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0D" w:rsidRPr="008370D0" w:rsidRDefault="00DE080D" w:rsidP="006A0BEF">
      <w:pPr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附錄</w:t>
      </w:r>
      <w:proofErr w:type="gramStart"/>
      <w:r w:rsidRPr="008370D0">
        <w:rPr>
          <w:rFonts w:eastAsia="標楷體" w:hAnsi="標楷體" w:cs="Times New Roman" w:hint="eastAsia"/>
          <w:sz w:val="28"/>
          <w:szCs w:val="28"/>
        </w:rPr>
        <w:t>一</w:t>
      </w:r>
      <w:proofErr w:type="gramEnd"/>
    </w:p>
    <w:p w:rsidR="00DE080D" w:rsidRPr="00A638C5" w:rsidRDefault="00B54E6E" w:rsidP="00A638C5">
      <w:pPr>
        <w:jc w:val="center"/>
        <w:rPr>
          <w:rFonts w:eastAsia="標楷體" w:hAnsi="標楷體" w:cs="Times New Roman"/>
          <w:b/>
          <w:sz w:val="28"/>
          <w:szCs w:val="28"/>
        </w:rPr>
      </w:pPr>
      <w:r>
        <w:rPr>
          <w:rFonts w:eastAsia="標楷體" w:cs="Times New Roman"/>
          <w:b/>
          <w:sz w:val="28"/>
          <w:szCs w:val="28"/>
        </w:rPr>
        <w:t>20</w:t>
      </w:r>
      <w:r w:rsidR="00C629FD">
        <w:rPr>
          <w:rFonts w:eastAsia="標楷體" w:cs="Times New Roman" w:hint="eastAsia"/>
          <w:b/>
          <w:sz w:val="28"/>
          <w:szCs w:val="28"/>
        </w:rPr>
        <w:t>20</w:t>
      </w:r>
      <w:r>
        <w:rPr>
          <w:rFonts w:eastAsia="標楷體" w:hAnsi="標楷體" w:cs="Times New Roman" w:hint="eastAsia"/>
          <w:b/>
          <w:sz w:val="28"/>
          <w:szCs w:val="28"/>
        </w:rPr>
        <w:t>年第十</w:t>
      </w:r>
      <w:r w:rsidR="00C629FD">
        <w:rPr>
          <w:rFonts w:eastAsia="標楷體" w:hAnsi="標楷體" w:cs="Times New Roman" w:hint="eastAsia"/>
          <w:b/>
          <w:sz w:val="28"/>
          <w:szCs w:val="28"/>
        </w:rPr>
        <w:t>三</w:t>
      </w:r>
      <w:r w:rsidR="00DE080D" w:rsidRPr="008370D0">
        <w:rPr>
          <w:rFonts w:eastAsia="標楷體" w:hAnsi="標楷體" w:cs="Times New Roman" w:hint="eastAsia"/>
          <w:b/>
          <w:sz w:val="28"/>
          <w:szCs w:val="28"/>
        </w:rPr>
        <w:t>屆台灣女科學家「新秀獎」遴選要點</w:t>
      </w:r>
    </w:p>
    <w:p w:rsidR="00DE080D" w:rsidRPr="00640750" w:rsidRDefault="00DE080D" w:rsidP="006A0BEF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640750">
        <w:rPr>
          <w:rFonts w:eastAsia="標楷體" w:hAnsi="標楷體" w:cs="Times New Roman" w:hint="eastAsia"/>
          <w:sz w:val="28"/>
          <w:szCs w:val="28"/>
        </w:rPr>
        <w:t>設立宗旨</w:t>
      </w:r>
    </w:p>
    <w:p w:rsidR="00DE080D" w:rsidRPr="00640750" w:rsidRDefault="00DE080D" w:rsidP="0020365D">
      <w:pPr>
        <w:ind w:left="567"/>
        <w:jc w:val="both"/>
        <w:rPr>
          <w:rFonts w:eastAsia="標楷體" w:cs="Times New Roman"/>
        </w:rPr>
      </w:pPr>
      <w:r w:rsidRPr="00640750">
        <w:rPr>
          <w:rFonts w:eastAsia="標楷體" w:hAnsi="標楷體" w:cs="Times New Roman" w:hint="eastAsia"/>
        </w:rPr>
        <w:t>配合「台灣傑出女科學家獎」，建立國內女性科學家的優良傳承，獎勵具有發展潛力的青年女性科學研究人員。</w:t>
      </w:r>
    </w:p>
    <w:p w:rsidR="00DE080D" w:rsidRPr="00640750" w:rsidRDefault="00DE080D" w:rsidP="00FE27B4">
      <w:pPr>
        <w:ind w:left="426"/>
        <w:jc w:val="both"/>
        <w:rPr>
          <w:rFonts w:eastAsia="標楷體" w:cs="Times New Roman"/>
        </w:rPr>
      </w:pPr>
    </w:p>
    <w:p w:rsidR="00DE080D" w:rsidRPr="0064075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640750">
        <w:rPr>
          <w:rFonts w:eastAsia="標楷體" w:hAnsi="標楷體" w:cs="Times New Roman" w:hint="eastAsia"/>
          <w:sz w:val="28"/>
          <w:szCs w:val="28"/>
        </w:rPr>
        <w:t>候選人資格</w:t>
      </w:r>
    </w:p>
    <w:p w:rsidR="00DE080D" w:rsidRPr="00640750" w:rsidRDefault="00DE080D" w:rsidP="00E721DD">
      <w:pPr>
        <w:ind w:left="567"/>
        <w:jc w:val="both"/>
        <w:rPr>
          <w:rFonts w:eastAsia="標楷體" w:cs="Times New Roman"/>
        </w:rPr>
      </w:pPr>
      <w:r w:rsidRPr="00640750">
        <w:rPr>
          <w:rFonts w:eastAsia="標楷體" w:hAnsi="標楷體" w:cs="Times New Roman" w:hint="eastAsia"/>
        </w:rPr>
        <w:t>候選人必須符合下列的條件：</w:t>
      </w:r>
    </w:p>
    <w:p w:rsidR="00DE080D" w:rsidRPr="00640750" w:rsidRDefault="00DE080D" w:rsidP="00E721DD">
      <w:pPr>
        <w:numPr>
          <w:ilvl w:val="0"/>
          <w:numId w:val="7"/>
        </w:numPr>
        <w:tabs>
          <w:tab w:val="clear" w:pos="480"/>
        </w:tabs>
        <w:ind w:left="1134" w:hanging="567"/>
        <w:rPr>
          <w:rFonts w:eastAsia="標楷體" w:cs="Times New Roman"/>
        </w:rPr>
      </w:pPr>
      <w:r w:rsidRPr="00640750">
        <w:rPr>
          <w:rFonts w:eastAsia="標楷體" w:hAnsi="標楷體" w:cs="Times New Roman" w:hint="eastAsia"/>
        </w:rPr>
        <w:t>擁有中華民國國籍，年齡在</w:t>
      </w:r>
      <w:r w:rsidR="00355EAC" w:rsidRPr="00640750">
        <w:rPr>
          <w:rFonts w:eastAsia="標楷體" w:hAnsi="標楷體" w:cs="Times New Roman" w:hint="eastAsia"/>
        </w:rPr>
        <w:t>201</w:t>
      </w:r>
      <w:r w:rsidR="00C629FD" w:rsidRPr="00640750">
        <w:rPr>
          <w:rFonts w:eastAsia="標楷體" w:hAnsi="標楷體" w:cs="Times New Roman" w:hint="eastAsia"/>
        </w:rPr>
        <w:t>9</w:t>
      </w:r>
      <w:r w:rsidRPr="00640750">
        <w:rPr>
          <w:rFonts w:eastAsia="標楷體" w:hAnsi="標楷體" w:cs="Times New Roman" w:hint="eastAsia"/>
        </w:rPr>
        <w:t>年</w:t>
      </w:r>
      <w:r w:rsidRPr="00640750">
        <w:rPr>
          <w:rFonts w:eastAsia="標楷體" w:hAnsi="標楷體" w:cs="Times New Roman"/>
        </w:rPr>
        <w:t>12</w:t>
      </w:r>
      <w:r w:rsidRPr="00640750">
        <w:rPr>
          <w:rFonts w:eastAsia="標楷體" w:hAnsi="標楷體" w:cs="Times New Roman" w:hint="eastAsia"/>
        </w:rPr>
        <w:t>月</w:t>
      </w:r>
      <w:r w:rsidRPr="00640750">
        <w:rPr>
          <w:rFonts w:eastAsia="標楷體" w:hAnsi="標楷體" w:cs="Times New Roman"/>
        </w:rPr>
        <w:t>31</w:t>
      </w:r>
      <w:r w:rsidRPr="00640750">
        <w:rPr>
          <w:rFonts w:eastAsia="標楷體" w:hAnsi="標楷體" w:cs="Times New Roman" w:hint="eastAsia"/>
        </w:rPr>
        <w:t>日前未滿</w:t>
      </w:r>
      <w:r w:rsidRPr="00640750">
        <w:rPr>
          <w:rFonts w:eastAsia="標楷體" w:cs="Times New Roman"/>
        </w:rPr>
        <w:t>42</w:t>
      </w:r>
      <w:r w:rsidRPr="00640750">
        <w:rPr>
          <w:rFonts w:eastAsia="標楷體" w:hAnsi="標楷體" w:cs="Times New Roman" w:hint="eastAsia"/>
        </w:rPr>
        <w:t>歲</w:t>
      </w:r>
      <w:r w:rsidR="00B54E6E" w:rsidRPr="00640750">
        <w:rPr>
          <w:rFonts w:eastAsia="標楷體" w:hint="eastAsia"/>
        </w:rPr>
        <w:t>（</w:t>
      </w:r>
      <w:r w:rsidR="00355EAC" w:rsidRPr="00640750">
        <w:rPr>
          <w:rFonts w:eastAsia="標楷體" w:hint="eastAsia"/>
        </w:rPr>
        <w:t>即</w:t>
      </w:r>
      <w:r w:rsidR="00B54E6E" w:rsidRPr="00640750">
        <w:rPr>
          <w:rFonts w:eastAsia="標楷體" w:hint="eastAsia"/>
        </w:rPr>
        <w:t>197</w:t>
      </w:r>
      <w:r w:rsidR="00C629FD" w:rsidRPr="00640750">
        <w:rPr>
          <w:rFonts w:eastAsia="標楷體" w:hint="eastAsia"/>
        </w:rPr>
        <w:t>7</w:t>
      </w:r>
      <w:r w:rsidR="00B54E6E" w:rsidRPr="00640750">
        <w:rPr>
          <w:rFonts w:eastAsia="標楷體" w:hint="eastAsia"/>
        </w:rPr>
        <w:t>年</w:t>
      </w:r>
      <w:r w:rsidR="00B54E6E" w:rsidRPr="00640750">
        <w:rPr>
          <w:rFonts w:eastAsia="標楷體" w:hint="eastAsia"/>
        </w:rPr>
        <w:t>12</w:t>
      </w:r>
      <w:r w:rsidR="00B54E6E" w:rsidRPr="00640750">
        <w:rPr>
          <w:rFonts w:eastAsia="標楷體" w:hint="eastAsia"/>
        </w:rPr>
        <w:t>月</w:t>
      </w:r>
      <w:r w:rsidR="00B54E6E" w:rsidRPr="00640750">
        <w:rPr>
          <w:rFonts w:eastAsia="標楷體" w:hint="eastAsia"/>
        </w:rPr>
        <w:t>31</w:t>
      </w:r>
      <w:r w:rsidR="00B54E6E" w:rsidRPr="00640750">
        <w:rPr>
          <w:rFonts w:eastAsia="標楷體" w:hint="eastAsia"/>
        </w:rPr>
        <w:t>日以後出生）</w:t>
      </w:r>
      <w:r w:rsidRPr="00640750">
        <w:rPr>
          <w:rFonts w:eastAsia="標楷體" w:hAnsi="標楷體" w:cs="Times New Roman" w:hint="eastAsia"/>
        </w:rPr>
        <w:t>，已取得博士學位的女性。</w:t>
      </w:r>
    </w:p>
    <w:p w:rsidR="00DE080D" w:rsidRPr="00640750" w:rsidRDefault="00DE080D" w:rsidP="00EE4C90">
      <w:pPr>
        <w:numPr>
          <w:ilvl w:val="0"/>
          <w:numId w:val="7"/>
        </w:numPr>
        <w:tabs>
          <w:tab w:val="clear" w:pos="480"/>
        </w:tabs>
        <w:ind w:left="1134" w:hanging="567"/>
        <w:rPr>
          <w:rFonts w:eastAsia="標楷體" w:cs="Times New Roman"/>
        </w:rPr>
      </w:pPr>
      <w:r w:rsidRPr="00640750">
        <w:rPr>
          <w:rFonts w:eastAsia="標楷體" w:hAnsi="標楷體" w:cs="Times New Roman" w:hint="eastAsia"/>
        </w:rPr>
        <w:t>現任職於台灣地區公私立大學、學術研究單位、或科學產業研發機構，從事教育或科學研究工作。</w:t>
      </w:r>
    </w:p>
    <w:p w:rsidR="00DE080D" w:rsidRPr="00640750" w:rsidRDefault="00DE080D" w:rsidP="00382700">
      <w:pPr>
        <w:numPr>
          <w:ilvl w:val="0"/>
          <w:numId w:val="7"/>
        </w:numPr>
        <w:tabs>
          <w:tab w:val="clear" w:pos="480"/>
        </w:tabs>
        <w:ind w:left="1134" w:hanging="567"/>
        <w:rPr>
          <w:rFonts w:eastAsia="標楷體" w:cs="Times New Roman"/>
        </w:rPr>
      </w:pPr>
      <w:r w:rsidRPr="00640750">
        <w:rPr>
          <w:rFonts w:eastAsia="標楷體" w:hAnsi="標楷體" w:cs="Times New Roman" w:hint="eastAsia"/>
        </w:rPr>
        <w:t>近三年內</w:t>
      </w:r>
      <w:r w:rsidR="00D72F0B" w:rsidRPr="00640750">
        <w:rPr>
          <w:rFonts w:eastAsia="標楷體" w:hAnsi="標楷體" w:cs="Times New Roman" w:hint="eastAsia"/>
        </w:rPr>
        <w:t>在</w:t>
      </w:r>
      <w:r w:rsidR="00C629FD" w:rsidRPr="00640750">
        <w:rPr>
          <w:rFonts w:eastAsia="標楷體" w:hAnsi="標楷體" w:cs="Times New Roman" w:hint="eastAsia"/>
          <w:b/>
          <w:u w:val="single"/>
        </w:rPr>
        <w:t>生命</w:t>
      </w:r>
      <w:r w:rsidR="00D72F0B" w:rsidRPr="00640750">
        <w:rPr>
          <w:rFonts w:eastAsia="標楷體" w:hAnsi="標楷體" w:cs="Times New Roman" w:hint="eastAsia"/>
          <w:b/>
          <w:u w:val="single"/>
        </w:rPr>
        <w:t>科學領域</w:t>
      </w:r>
      <w:r w:rsidR="00D72F0B" w:rsidRPr="00640750">
        <w:rPr>
          <w:rFonts w:eastAsia="標楷體" w:hAnsi="標楷體" w:cs="Times New Roman" w:hint="eastAsia"/>
        </w:rPr>
        <w:t>，</w:t>
      </w:r>
      <w:r w:rsidRPr="00640750">
        <w:rPr>
          <w:rFonts w:eastAsia="標楷體" w:hAnsi="標楷體" w:cs="Times New Roman" w:hint="eastAsia"/>
        </w:rPr>
        <w:t>公開發表有具體的學術研究成果。</w:t>
      </w:r>
    </w:p>
    <w:p w:rsidR="00DE080D" w:rsidRPr="00640750" w:rsidRDefault="00DE080D" w:rsidP="00FE27B4">
      <w:pPr>
        <w:jc w:val="both"/>
        <w:rPr>
          <w:rFonts w:eastAsia="標楷體" w:cs="Times New Roman"/>
        </w:rPr>
      </w:pPr>
    </w:p>
    <w:p w:rsidR="00DE080D" w:rsidRPr="0064075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640750">
        <w:rPr>
          <w:rFonts w:eastAsia="標楷體" w:hAnsi="標楷體" w:cs="Times New Roman" w:hint="eastAsia"/>
          <w:sz w:val="28"/>
          <w:szCs w:val="28"/>
        </w:rPr>
        <w:t>獎勵名額</w:t>
      </w:r>
    </w:p>
    <w:p w:rsidR="00DE080D" w:rsidRPr="00640750" w:rsidRDefault="00DE080D" w:rsidP="00382700">
      <w:pPr>
        <w:numPr>
          <w:ilvl w:val="1"/>
          <w:numId w:val="2"/>
        </w:numPr>
        <w:tabs>
          <w:tab w:val="clear" w:pos="960"/>
          <w:tab w:val="num" w:pos="993"/>
        </w:tabs>
        <w:ind w:left="993" w:hanging="426"/>
        <w:rPr>
          <w:rFonts w:eastAsia="標楷體" w:cs="Times New Roman"/>
        </w:rPr>
      </w:pPr>
      <w:r w:rsidRPr="00640750">
        <w:rPr>
          <w:rFonts w:eastAsia="標楷體" w:hAnsi="標楷體" w:cs="Times New Roman" w:hint="eastAsia"/>
        </w:rPr>
        <w:t>每年</w:t>
      </w:r>
      <w:r w:rsidRPr="00640750">
        <w:rPr>
          <w:rFonts w:eastAsia="標楷體" w:cs="Times New Roman"/>
        </w:rPr>
        <w:t>1</w:t>
      </w:r>
      <w:r w:rsidRPr="00640750">
        <w:rPr>
          <w:rFonts w:eastAsia="標楷體" w:hAnsi="標楷體" w:cs="Times New Roman" w:hint="eastAsia"/>
        </w:rPr>
        <w:t>至</w:t>
      </w:r>
      <w:r w:rsidRPr="00640750">
        <w:rPr>
          <w:rFonts w:eastAsia="標楷體" w:cs="Times New Roman"/>
        </w:rPr>
        <w:t>2</w:t>
      </w:r>
      <w:r w:rsidRPr="00640750">
        <w:rPr>
          <w:rFonts w:eastAsia="標楷體" w:hAnsi="標楷體" w:cs="Times New Roman" w:hint="eastAsia"/>
        </w:rPr>
        <w:t>名。公元單數年遴選</w:t>
      </w:r>
      <w:r w:rsidR="000573A2" w:rsidRPr="00640750">
        <w:rPr>
          <w:rFonts w:eastAsia="標楷體" w:hAnsi="標楷體" w:cs="Times New Roman" w:hint="eastAsia"/>
        </w:rPr>
        <w:t>物質科學、數學、</w:t>
      </w:r>
      <w:r w:rsidR="000573A2" w:rsidRPr="00640750">
        <w:rPr>
          <w:rFonts w:ascii="標楷體" w:eastAsia="標楷體" w:hAnsi="標楷體" w:cs="Times New Roman" w:hint="eastAsia"/>
        </w:rPr>
        <w:t>資訊科學</w:t>
      </w:r>
      <w:r w:rsidRPr="00640750">
        <w:rPr>
          <w:rFonts w:eastAsia="標楷體" w:hAnsi="標楷體" w:cs="Times New Roman" w:hint="eastAsia"/>
        </w:rPr>
        <w:t>領域的女性科學新秀；雙數年遴選生命科學領域的女性科學新秀。</w:t>
      </w:r>
    </w:p>
    <w:p w:rsidR="00DE080D" w:rsidRPr="00640750" w:rsidRDefault="00DE080D" w:rsidP="00382700">
      <w:pPr>
        <w:numPr>
          <w:ilvl w:val="1"/>
          <w:numId w:val="2"/>
        </w:numPr>
        <w:tabs>
          <w:tab w:val="clear" w:pos="960"/>
          <w:tab w:val="num" w:pos="993"/>
        </w:tabs>
        <w:ind w:left="993" w:hanging="426"/>
        <w:rPr>
          <w:rFonts w:eastAsia="標楷體" w:cs="Times New Roman"/>
        </w:rPr>
      </w:pPr>
      <w:r w:rsidRPr="00640750">
        <w:rPr>
          <w:rFonts w:eastAsia="標楷體" w:hAnsi="標楷體" w:cs="Times New Roman" w:hint="eastAsia"/>
        </w:rPr>
        <w:t>本屆（</w:t>
      </w:r>
      <w:r w:rsidRPr="00640750">
        <w:rPr>
          <w:rFonts w:eastAsia="標楷體" w:cs="Times New Roman"/>
        </w:rPr>
        <w:t>20</w:t>
      </w:r>
      <w:r w:rsidR="00C629FD" w:rsidRPr="00640750">
        <w:rPr>
          <w:rFonts w:eastAsia="標楷體" w:cs="Times New Roman" w:hint="eastAsia"/>
        </w:rPr>
        <w:t>20</w:t>
      </w:r>
      <w:r w:rsidRPr="00640750">
        <w:rPr>
          <w:rFonts w:eastAsia="標楷體" w:hAnsi="標楷體" w:cs="Times New Roman" w:hint="eastAsia"/>
        </w:rPr>
        <w:t>年）遴選</w:t>
      </w:r>
      <w:r w:rsidR="00C629FD" w:rsidRPr="00640750">
        <w:rPr>
          <w:rFonts w:eastAsia="標楷體" w:hAnsi="標楷體" w:cs="Times New Roman" w:hint="eastAsia"/>
          <w:b/>
          <w:u w:val="single"/>
        </w:rPr>
        <w:t>生命</w:t>
      </w:r>
      <w:r w:rsidR="000573A2" w:rsidRPr="00640750">
        <w:rPr>
          <w:rFonts w:eastAsia="標楷體" w:hAnsi="標楷體" w:cs="Times New Roman" w:hint="eastAsia"/>
          <w:b/>
          <w:u w:val="single"/>
        </w:rPr>
        <w:t>科學領域</w:t>
      </w:r>
      <w:r w:rsidRPr="00640750">
        <w:rPr>
          <w:rFonts w:eastAsia="標楷體" w:hAnsi="標楷體" w:cs="Times New Roman" w:hint="eastAsia"/>
        </w:rPr>
        <w:t>的「台灣女科學家新秀獎」。</w:t>
      </w:r>
    </w:p>
    <w:p w:rsidR="00DE080D" w:rsidRPr="008370D0" w:rsidRDefault="00DE080D" w:rsidP="00757214">
      <w:pPr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獎項</w:t>
      </w:r>
    </w:p>
    <w:p w:rsidR="00DE080D" w:rsidRPr="008370D0" w:rsidRDefault="00DE080D" w:rsidP="00CF05E2">
      <w:pPr>
        <w:ind w:left="567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得獎者頒發獎金新台幣壹拾</w:t>
      </w:r>
      <w:r>
        <w:rPr>
          <w:rFonts w:eastAsia="標楷體" w:hAnsi="標楷體" w:cs="Times New Roman" w:hint="eastAsia"/>
        </w:rPr>
        <w:t>伍</w:t>
      </w:r>
      <w:r w:rsidRPr="008370D0">
        <w:rPr>
          <w:rFonts w:eastAsia="標楷體" w:hAnsi="標楷體" w:cs="Times New Roman" w:hint="eastAsia"/>
        </w:rPr>
        <w:t>萬元整、獎狀乙紙、和獎座乙座。</w:t>
      </w:r>
    </w:p>
    <w:p w:rsidR="00DE080D" w:rsidRPr="008370D0" w:rsidRDefault="00DE080D" w:rsidP="00CF05E2">
      <w:pPr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遴選委員會</w:t>
      </w:r>
    </w:p>
    <w:p w:rsidR="00DE080D" w:rsidRPr="008370D0" w:rsidRDefault="00DE080D" w:rsidP="00884312">
      <w:pPr>
        <w:numPr>
          <w:ilvl w:val="0"/>
          <w:numId w:val="12"/>
        </w:numPr>
        <w:tabs>
          <w:tab w:val="clear" w:pos="840"/>
        </w:tabs>
        <w:ind w:left="1134" w:hanging="567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</w:rPr>
        <w:t>同「台灣傑出女科學家獎」遴選委員會。</w:t>
      </w:r>
    </w:p>
    <w:p w:rsidR="00DE080D" w:rsidRPr="008370D0" w:rsidRDefault="00DE080D" w:rsidP="00884312">
      <w:pPr>
        <w:numPr>
          <w:ilvl w:val="0"/>
          <w:numId w:val="12"/>
        </w:numPr>
        <w:tabs>
          <w:tab w:val="clear" w:pos="840"/>
        </w:tabs>
        <w:ind w:left="1134" w:hanging="567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</w:rPr>
        <w:t>本獎項遴選結果若無合適得獎人選時，得從缺</w:t>
      </w:r>
      <w:r w:rsidRPr="008370D0">
        <w:rPr>
          <w:rFonts w:eastAsia="標楷體" w:hAnsi="標楷體" w:cs="Times New Roman" w:hint="eastAsia"/>
          <w:color w:val="000000"/>
        </w:rPr>
        <w:t>。</w:t>
      </w:r>
    </w:p>
    <w:p w:rsidR="00DE080D" w:rsidRPr="008370D0" w:rsidRDefault="00DE080D" w:rsidP="00382700">
      <w:pPr>
        <w:ind w:left="567"/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候選人之推薦</w:t>
      </w:r>
    </w:p>
    <w:p w:rsidR="00DE080D" w:rsidRPr="008370D0" w:rsidRDefault="00DE080D" w:rsidP="00E524F3">
      <w:pPr>
        <w:ind w:leftChars="236" w:left="1675" w:rightChars="68" w:right="163" w:hangingChars="462" w:hanging="1109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經由下列方式之一，推薦候選人：</w:t>
      </w:r>
    </w:p>
    <w:p w:rsidR="00DE080D" w:rsidRPr="008370D0" w:rsidRDefault="00DE080D" w:rsidP="00E524F3">
      <w:pPr>
        <w:pStyle w:val="3"/>
        <w:numPr>
          <w:ilvl w:val="0"/>
          <w:numId w:val="11"/>
        </w:numPr>
        <w:tabs>
          <w:tab w:val="clear" w:pos="840"/>
        </w:tabs>
        <w:spacing w:line="240" w:lineRule="auto"/>
        <w:ind w:left="1134" w:rightChars="68" w:right="163" w:hanging="567"/>
        <w:rPr>
          <w:rFonts w:ascii="Times New Roman" w:hAnsi="Times New Roman"/>
          <w:sz w:val="24"/>
          <w:szCs w:val="24"/>
        </w:rPr>
      </w:pPr>
      <w:r w:rsidRPr="008370D0">
        <w:rPr>
          <w:rFonts w:ascii="Times New Roman" w:hint="eastAsia"/>
          <w:sz w:val="24"/>
          <w:szCs w:val="24"/>
        </w:rPr>
        <w:t>團體推薦：由主辦單位邀請國內學術團體或研究機構，推薦候選人。</w:t>
      </w:r>
    </w:p>
    <w:p w:rsidR="00DE080D" w:rsidRPr="008370D0" w:rsidRDefault="00DE080D" w:rsidP="009439C7">
      <w:pPr>
        <w:pStyle w:val="3"/>
        <w:numPr>
          <w:ilvl w:val="0"/>
          <w:numId w:val="11"/>
        </w:numPr>
        <w:tabs>
          <w:tab w:val="clear" w:pos="840"/>
          <w:tab w:val="left" w:pos="1134"/>
        </w:tabs>
        <w:spacing w:line="240" w:lineRule="auto"/>
        <w:ind w:left="2325" w:rightChars="68" w:right="163" w:hanging="1758"/>
        <w:rPr>
          <w:rFonts w:ascii="Times New Roman" w:hAnsi="Times New Roman"/>
          <w:sz w:val="24"/>
          <w:szCs w:val="24"/>
        </w:rPr>
      </w:pPr>
      <w:r w:rsidRPr="008370D0">
        <w:rPr>
          <w:rFonts w:ascii="Times New Roman" w:hint="eastAsia"/>
          <w:sz w:val="24"/>
          <w:szCs w:val="24"/>
        </w:rPr>
        <w:t>個人推薦：中央研究院院士、台灣傑出女科學家獎得主、國內公私立大學或</w:t>
      </w:r>
      <w:r w:rsidRPr="008370D0">
        <w:rPr>
          <w:rFonts w:ascii="Times New Roman" w:hint="eastAsia"/>
          <w:sz w:val="24"/>
          <w:szCs w:val="24"/>
        </w:rPr>
        <w:lastRenderedPageBreak/>
        <w:t>研究機構講座教授、特聘教授、特聘研究員、學術單位主管、或科學產業機構研發部門主管等，得推薦候選人。</w:t>
      </w:r>
    </w:p>
    <w:p w:rsidR="00DE080D" w:rsidRPr="008370D0" w:rsidRDefault="00DE080D" w:rsidP="00382700">
      <w:pPr>
        <w:ind w:left="567"/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推薦辦法</w:t>
      </w:r>
    </w:p>
    <w:p w:rsidR="00DE080D" w:rsidRPr="008370D0" w:rsidRDefault="00DE080D" w:rsidP="00382700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推薦時間：自即日起至</w:t>
      </w:r>
      <w:r w:rsidRPr="00640750">
        <w:rPr>
          <w:rFonts w:eastAsia="標楷體" w:cs="Times New Roman"/>
        </w:rPr>
        <w:t>201</w:t>
      </w:r>
      <w:r w:rsidR="00581D8E" w:rsidRPr="00640750">
        <w:rPr>
          <w:rFonts w:eastAsia="標楷體" w:cs="Times New Roman" w:hint="eastAsia"/>
        </w:rPr>
        <w:t>9</w:t>
      </w:r>
      <w:r w:rsidRPr="00640750">
        <w:rPr>
          <w:rFonts w:eastAsia="標楷體" w:hAnsi="標楷體" w:cs="Times New Roman" w:hint="eastAsia"/>
        </w:rPr>
        <w:t>年</w:t>
      </w:r>
      <w:r w:rsidRPr="00640750">
        <w:rPr>
          <w:rFonts w:eastAsia="標楷體" w:cs="Times New Roman"/>
        </w:rPr>
        <w:t>11</w:t>
      </w:r>
      <w:r w:rsidRPr="00640750">
        <w:rPr>
          <w:rFonts w:eastAsia="標楷體" w:hAnsi="標楷體" w:cs="Times New Roman" w:hint="eastAsia"/>
        </w:rPr>
        <w:t>月</w:t>
      </w:r>
      <w:r w:rsidRPr="00640750">
        <w:rPr>
          <w:rFonts w:eastAsia="標楷體" w:cs="Times New Roman"/>
        </w:rPr>
        <w:t>30</w:t>
      </w:r>
      <w:r w:rsidRPr="00640750">
        <w:rPr>
          <w:rFonts w:eastAsia="標楷體" w:hAnsi="標楷體" w:cs="Times New Roman" w:hint="eastAsia"/>
        </w:rPr>
        <w:t>日</w:t>
      </w:r>
      <w:r w:rsidRPr="008370D0">
        <w:rPr>
          <w:rFonts w:eastAsia="標楷體" w:hAnsi="標楷體" w:cs="Times New Roman" w:hint="eastAsia"/>
        </w:rPr>
        <w:t>止。</w:t>
      </w:r>
    </w:p>
    <w:p w:rsidR="00DE080D" w:rsidRPr="008370D0" w:rsidRDefault="00DE080D" w:rsidP="00382700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推薦方式：</w:t>
      </w:r>
    </w:p>
    <w:p w:rsidR="00DE080D" w:rsidRPr="008370D0" w:rsidRDefault="00DE080D" w:rsidP="00382700">
      <w:pPr>
        <w:ind w:leftChars="472" w:left="1673" w:rightChars="68" w:right="163" w:hangingChars="225" w:hanging="540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推薦人請檢送下列資料，</w:t>
      </w:r>
      <w:r w:rsidRPr="00A638C5">
        <w:rPr>
          <w:rFonts w:eastAsia="標楷體" w:hAnsi="標楷體" w:cs="Times New Roman" w:hint="eastAsia"/>
          <w:b/>
          <w:u w:val="single"/>
        </w:rPr>
        <w:t>正本一份，並附電子檔案</w:t>
      </w:r>
      <w:r w:rsidRPr="00A638C5">
        <w:rPr>
          <w:rFonts w:eastAsia="標楷體" w:hAnsi="標楷體" w:cs="Times New Roman" w:hint="eastAsia"/>
          <w:u w:val="single"/>
        </w:rPr>
        <w:t>（</w:t>
      </w:r>
      <w:r w:rsidRPr="00A638C5">
        <w:rPr>
          <w:rFonts w:eastAsia="標楷體" w:hAnsi="標楷體" w:cs="Times New Roman"/>
          <w:u w:val="single"/>
        </w:rPr>
        <w:t>doc/pdf</w:t>
      </w:r>
      <w:r w:rsidRPr="00A638C5">
        <w:rPr>
          <w:rFonts w:eastAsia="標楷體" w:hAnsi="標楷體" w:cs="Times New Roman" w:hint="eastAsia"/>
          <w:u w:val="single"/>
        </w:rPr>
        <w:t>）</w:t>
      </w:r>
      <w:r w:rsidRPr="008370D0">
        <w:rPr>
          <w:rFonts w:eastAsia="標楷體" w:hAnsi="標楷體" w:cs="Times New Roman" w:hint="eastAsia"/>
        </w:rPr>
        <w:t>：</w:t>
      </w:r>
    </w:p>
    <w:p w:rsidR="00DE080D" w:rsidRPr="008370D0" w:rsidRDefault="00DE080D" w:rsidP="00382700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候選人學經歷表、得獎紀錄、和學術著作發表清單（如表四）。</w:t>
      </w:r>
    </w:p>
    <w:p w:rsidR="00DE080D" w:rsidRPr="008370D0" w:rsidRDefault="00DE080D" w:rsidP="00382700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學術成就推薦書（如表五）。</w:t>
      </w:r>
    </w:p>
    <w:p w:rsidR="00DE080D" w:rsidRPr="008370D0" w:rsidRDefault="00DE080D" w:rsidP="00382700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學術團體或研究機構推薦函，或個人推薦函（如表六）。</w:t>
      </w:r>
    </w:p>
    <w:p w:rsidR="00DE080D" w:rsidRPr="008370D0" w:rsidRDefault="00DE080D" w:rsidP="00382700">
      <w:pPr>
        <w:numPr>
          <w:ilvl w:val="2"/>
          <w:numId w:val="9"/>
        </w:numPr>
        <w:tabs>
          <w:tab w:val="clear" w:pos="1603"/>
        </w:tabs>
        <w:ind w:left="1418" w:rightChars="68" w:right="163" w:hanging="284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候選人近三年的代表性著作（</w:t>
      </w:r>
      <w:r w:rsidRPr="008370D0">
        <w:rPr>
          <w:rFonts w:eastAsia="標楷體" w:cs="Times New Roman"/>
        </w:rPr>
        <w:t>1</w:t>
      </w:r>
      <w:r w:rsidRPr="008370D0">
        <w:rPr>
          <w:rFonts w:eastAsia="標楷體" w:hAnsi="標楷體" w:cs="Times New Roman" w:hint="eastAsia"/>
        </w:rPr>
        <w:t>至</w:t>
      </w:r>
      <w:r w:rsidRPr="008370D0">
        <w:rPr>
          <w:rFonts w:eastAsia="標楷體" w:cs="Times New Roman"/>
        </w:rPr>
        <w:t>3</w:t>
      </w:r>
      <w:r w:rsidRPr="008370D0">
        <w:rPr>
          <w:rFonts w:eastAsia="標楷體" w:hAnsi="標楷體" w:cs="Times New Roman" w:hint="eastAsia"/>
        </w:rPr>
        <w:t>篇）。</w:t>
      </w:r>
    </w:p>
    <w:p w:rsidR="00DE080D" w:rsidRPr="008370D0" w:rsidRDefault="00DE080D" w:rsidP="00382700">
      <w:pPr>
        <w:numPr>
          <w:ilvl w:val="0"/>
          <w:numId w:val="10"/>
        </w:numPr>
        <w:tabs>
          <w:tab w:val="clear" w:pos="840"/>
        </w:tabs>
        <w:ind w:left="1134" w:hanging="567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受理單位：</w:t>
      </w:r>
    </w:p>
    <w:p w:rsidR="00DE080D" w:rsidRPr="008370D0" w:rsidRDefault="00DE080D" w:rsidP="00382700">
      <w:pPr>
        <w:ind w:left="1134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上項資料，請以掛號函寄「吳健雄學術基金會」：</w:t>
      </w:r>
    </w:p>
    <w:p w:rsidR="00DE080D" w:rsidRPr="008370D0" w:rsidRDefault="00DE080D" w:rsidP="00382700">
      <w:pPr>
        <w:ind w:left="2127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台北市和平東路一段</w:t>
      </w:r>
      <w:r>
        <w:rPr>
          <w:rFonts w:eastAsia="標楷體" w:hAnsi="標楷體" w:cs="Times New Roman"/>
        </w:rPr>
        <w:t>77</w:t>
      </w:r>
      <w:r w:rsidRPr="008370D0">
        <w:rPr>
          <w:rFonts w:eastAsia="標楷體" w:hAnsi="標楷體" w:cs="Times New Roman" w:hint="eastAsia"/>
        </w:rPr>
        <w:t>號</w:t>
      </w:r>
      <w:r>
        <w:rPr>
          <w:rFonts w:eastAsia="標楷體" w:hAnsi="標楷體" w:cs="Times New Roman"/>
        </w:rPr>
        <w:t>12F-1</w:t>
      </w:r>
    </w:p>
    <w:p w:rsidR="00DE080D" w:rsidRPr="008370D0" w:rsidRDefault="00DE080D" w:rsidP="00382700">
      <w:pPr>
        <w:ind w:left="2127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電話：</w:t>
      </w:r>
      <w:r w:rsidRPr="008370D0">
        <w:rPr>
          <w:rFonts w:eastAsia="標楷體" w:cs="Times New Roman"/>
        </w:rPr>
        <w:t>(02)2397-0955</w:t>
      </w:r>
    </w:p>
    <w:p w:rsidR="00DE080D" w:rsidRPr="008370D0" w:rsidRDefault="00DE080D" w:rsidP="00382700">
      <w:pPr>
        <w:ind w:left="2127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傳真：</w:t>
      </w:r>
      <w:r w:rsidRPr="008370D0">
        <w:rPr>
          <w:rFonts w:eastAsia="標楷體" w:cs="Times New Roman"/>
        </w:rPr>
        <w:t>(02)2321-5937</w:t>
      </w:r>
    </w:p>
    <w:p w:rsidR="00DE080D" w:rsidRPr="008370D0" w:rsidRDefault="00DE080D" w:rsidP="00382700">
      <w:pPr>
        <w:ind w:left="2127"/>
        <w:rPr>
          <w:rFonts w:eastAsia="標楷體" w:cs="Times New Roman"/>
          <w:bCs/>
        </w:rPr>
      </w:pPr>
      <w:r w:rsidRPr="008370D0">
        <w:rPr>
          <w:rFonts w:eastAsia="標楷體" w:hAnsi="標楷體" w:cs="Times New Roman" w:hint="eastAsia"/>
        </w:rPr>
        <w:t>電郵：</w:t>
      </w:r>
      <w:hyperlink r:id="rId7" w:history="1">
        <w:r w:rsidRPr="008370D0">
          <w:rPr>
            <w:rStyle w:val="a3"/>
            <w:rFonts w:eastAsia="標楷體"/>
            <w:bCs/>
          </w:rPr>
          <w:t>wcsedfnd@ms21.hinet.net</w:t>
        </w:r>
      </w:hyperlink>
      <w:r w:rsidRPr="008370D0">
        <w:rPr>
          <w:rFonts w:eastAsia="標楷體" w:cs="Times New Roman"/>
          <w:bCs/>
        </w:rPr>
        <w:t xml:space="preserve"> </w:t>
      </w:r>
    </w:p>
    <w:p w:rsidR="00DE080D" w:rsidRPr="008370D0" w:rsidRDefault="00DE080D" w:rsidP="00A638C5">
      <w:pPr>
        <w:rPr>
          <w:rFonts w:eastAsia="標楷體" w:cs="Times New Roman"/>
        </w:rPr>
      </w:pPr>
      <w:r>
        <w:rPr>
          <w:rFonts w:eastAsia="標楷體" w:cs="Times New Roman"/>
        </w:rPr>
        <w:tab/>
      </w:r>
      <w:r>
        <w:rPr>
          <w:rFonts w:eastAsia="標楷體" w:cs="Times New Roman"/>
        </w:rPr>
        <w:tab/>
      </w:r>
      <w:r>
        <w:rPr>
          <w:rFonts w:eastAsia="標楷體" w:cs="Times New Roman"/>
        </w:rPr>
        <w:tab/>
      </w:r>
      <w:r>
        <w:rPr>
          <w:rFonts w:eastAsia="標楷體" w:cs="Times New Roman"/>
        </w:rPr>
        <w:tab/>
        <w:t xml:space="preserve"> </w:t>
      </w:r>
      <w:r>
        <w:rPr>
          <w:rFonts w:eastAsia="標楷體" w:cs="Times New Roman" w:hint="eastAsia"/>
        </w:rPr>
        <w:t>（以郵戳為憑）</w:t>
      </w:r>
    </w:p>
    <w:p w:rsidR="00DE080D" w:rsidRPr="008370D0" w:rsidRDefault="00DE080D" w:rsidP="00382700">
      <w:pPr>
        <w:ind w:left="567" w:rightChars="68" w:right="163"/>
        <w:jc w:val="both"/>
        <w:rPr>
          <w:rFonts w:eastAsia="標楷體" w:cs="Times New Roman"/>
        </w:rPr>
      </w:pPr>
      <w:r w:rsidRPr="008370D0">
        <w:rPr>
          <w:rFonts w:eastAsia="標楷體" w:hAnsi="標楷體" w:cs="Times New Roman" w:hint="eastAsia"/>
        </w:rPr>
        <w:t>以上表格和本辦法，可自吳健雄學術基金會網站：</w:t>
      </w:r>
      <w:hyperlink r:id="rId8" w:history="1">
        <w:r w:rsidRPr="008370D0">
          <w:rPr>
            <w:rStyle w:val="a3"/>
            <w:rFonts w:eastAsia="標楷體"/>
          </w:rPr>
          <w:t>http://www.wcs.org.tw</w:t>
        </w:r>
      </w:hyperlink>
      <w:r w:rsidRPr="008370D0">
        <w:rPr>
          <w:rFonts w:eastAsia="標楷體" w:hAnsi="標楷體" w:cs="Times New Roman" w:hint="eastAsia"/>
        </w:rPr>
        <w:t>下載。</w:t>
      </w:r>
    </w:p>
    <w:p w:rsidR="00DE080D" w:rsidRPr="008370D0" w:rsidRDefault="00DE080D" w:rsidP="00382700">
      <w:pPr>
        <w:ind w:left="567"/>
        <w:jc w:val="both"/>
        <w:rPr>
          <w:rFonts w:eastAsia="標楷體" w:cs="Times New Roman"/>
        </w:rPr>
      </w:pPr>
    </w:p>
    <w:p w:rsidR="00DE080D" w:rsidRPr="008370D0" w:rsidRDefault="00DE080D" w:rsidP="00E721DD">
      <w:pPr>
        <w:numPr>
          <w:ilvl w:val="0"/>
          <w:numId w:val="2"/>
        </w:numPr>
        <w:tabs>
          <w:tab w:val="clear" w:pos="480"/>
        </w:tabs>
        <w:ind w:left="567" w:hanging="567"/>
        <w:jc w:val="both"/>
        <w:rPr>
          <w:rFonts w:eastAsia="標楷體" w:cs="Times New Roman"/>
          <w:sz w:val="28"/>
          <w:szCs w:val="28"/>
        </w:rPr>
      </w:pPr>
      <w:r w:rsidRPr="008370D0">
        <w:rPr>
          <w:rFonts w:eastAsia="標楷體" w:hAnsi="標楷體" w:cs="Times New Roman" w:hint="eastAsia"/>
          <w:sz w:val="28"/>
          <w:szCs w:val="28"/>
        </w:rPr>
        <w:t>頒獎</w:t>
      </w:r>
    </w:p>
    <w:p w:rsidR="00DE080D" w:rsidRPr="008370D0" w:rsidRDefault="00DE080D" w:rsidP="00FA3277">
      <w:pPr>
        <w:ind w:left="567"/>
        <w:jc w:val="both"/>
        <w:rPr>
          <w:rFonts w:eastAsia="標楷體" w:cs="Times New Roman"/>
        </w:rPr>
      </w:pPr>
      <w:r>
        <w:rPr>
          <w:rFonts w:eastAsia="標楷體" w:hAnsi="標楷體" w:cs="Times New Roman" w:hint="eastAsia"/>
        </w:rPr>
        <w:t>每年三</w:t>
      </w:r>
      <w:r w:rsidRPr="008370D0">
        <w:rPr>
          <w:rFonts w:eastAsia="標楷體" w:hAnsi="標楷體" w:cs="Times New Roman" w:hint="eastAsia"/>
        </w:rPr>
        <w:t>月底前舉行頒獎典禮，連同「台灣傑出女科學家獎」一併公開表揚。</w:t>
      </w:r>
    </w:p>
    <w:p w:rsidR="00DE080D" w:rsidRPr="00A638C5" w:rsidRDefault="00DE080D" w:rsidP="00382700">
      <w:pPr>
        <w:jc w:val="both"/>
        <w:rPr>
          <w:rFonts w:eastAsia="標楷體" w:cs="Times New Roman"/>
        </w:rPr>
      </w:pPr>
    </w:p>
    <w:p w:rsidR="00FC2415" w:rsidRDefault="00DE080D" w:rsidP="00FC2415">
      <w:pPr>
        <w:pStyle w:val="a4"/>
        <w:snapToGrid w:val="0"/>
        <w:spacing w:beforeLines="0" w:afterLines="0"/>
        <w:rPr>
          <w:rFonts w:ascii="Times New Roman" w:eastAsia="標楷體" w:hAnsi="標楷體" w:cs="Times New Roman"/>
          <w:sz w:val="28"/>
          <w:szCs w:val="28"/>
        </w:rPr>
      </w:pPr>
      <w:r w:rsidRPr="008370D0">
        <w:rPr>
          <w:rFonts w:ascii="Times New Roman" w:eastAsia="標楷體" w:hAnsi="Times New Roman" w:cs="Times New Roman"/>
        </w:rPr>
        <w:br w:type="page"/>
      </w:r>
      <w:r w:rsidRPr="008370D0">
        <w:rPr>
          <w:rFonts w:ascii="Times New Roman" w:eastAsia="標楷體" w:hAnsi="標楷體" w:cs="Times New Roman" w:hint="eastAsia"/>
          <w:sz w:val="28"/>
          <w:szCs w:val="28"/>
        </w:rPr>
        <w:lastRenderedPageBreak/>
        <w:t>表四、候選人學經歷表、得獎紀錄、和學術著作發表清單</w:t>
      </w:r>
    </w:p>
    <w:p w:rsidR="00FC2415" w:rsidRDefault="00FC2415" w:rsidP="00FC2415">
      <w:pPr>
        <w:pStyle w:val="a4"/>
        <w:snapToGrid w:val="0"/>
        <w:spacing w:beforeLines="0" w:afterLines="0"/>
        <w:rPr>
          <w:rFonts w:ascii="Times New Roman" w:eastAsia="標楷體" w:hAnsi="Times New Roman"/>
          <w:sz w:val="28"/>
          <w:szCs w:val="28"/>
        </w:rPr>
      </w:pPr>
    </w:p>
    <w:p w:rsidR="00FC2415" w:rsidRDefault="00FC2415" w:rsidP="00E93935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284" w:hanging="284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基本資料</w:t>
      </w:r>
    </w:p>
    <w:tbl>
      <w:tblPr>
        <w:tblW w:w="101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1"/>
        <w:gridCol w:w="636"/>
        <w:gridCol w:w="180"/>
        <w:gridCol w:w="2868"/>
        <w:gridCol w:w="34"/>
        <w:gridCol w:w="816"/>
        <w:gridCol w:w="73"/>
        <w:gridCol w:w="855"/>
        <w:gridCol w:w="1061"/>
        <w:gridCol w:w="2127"/>
      </w:tblGrid>
      <w:tr w:rsidR="00FC2415" w:rsidRPr="008F7CAA" w:rsidTr="00DE422C">
        <w:trPr>
          <w:cantSplit/>
          <w:trHeight w:val="523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姓名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中文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生日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民國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年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月</w:t>
            </w:r>
            <w:r w:rsidRPr="008F7CAA">
              <w:rPr>
                <w:rFonts w:eastAsia="標楷體" w:cs="Times New Roman"/>
              </w:rPr>
              <w:t xml:space="preserve">  </w:t>
            </w:r>
            <w:r w:rsidRPr="008F7CAA">
              <w:rPr>
                <w:rFonts w:eastAsia="標楷體" w:hAnsi="標楷體" w:cs="Times New Roman" w:hint="eastAsia"/>
              </w:rPr>
              <w:t>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C2415" w:rsidRPr="008F7CAA" w:rsidRDefault="00FC2415" w:rsidP="00DE422C">
            <w:pPr>
              <w:ind w:left="113" w:right="113"/>
              <w:jc w:val="center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二吋正面照片</w:t>
            </w:r>
          </w:p>
        </w:tc>
      </w:tr>
      <w:tr w:rsidR="00FC2415" w:rsidRPr="008F7CAA" w:rsidTr="00DE422C">
        <w:trPr>
          <w:cantSplit/>
          <w:trHeight w:val="533"/>
        </w:trPr>
        <w:tc>
          <w:tcPr>
            <w:tcW w:w="149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</w:p>
        </w:tc>
        <w:tc>
          <w:tcPr>
            <w:tcW w:w="6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英文</w:t>
            </w:r>
          </w:p>
        </w:tc>
        <w:tc>
          <w:tcPr>
            <w:tcW w:w="3048" w:type="dxa"/>
            <w:gridSpan w:val="2"/>
            <w:tcBorders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nil"/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FC2415" w:rsidRPr="008F7CAA" w:rsidRDefault="00FC2415" w:rsidP="00DE422C">
            <w:pPr>
              <w:ind w:left="113" w:right="113"/>
              <w:jc w:val="center"/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服務機關</w:t>
            </w:r>
          </w:p>
        </w:tc>
        <w:tc>
          <w:tcPr>
            <w:tcW w:w="36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  <w:p w:rsidR="00FC2415" w:rsidRPr="008F7CAA" w:rsidRDefault="00FC2415" w:rsidP="00DE422C">
            <w:pPr>
              <w:ind w:left="-28"/>
              <w:rPr>
                <w:rFonts w:eastAsia="標楷體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職稱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  <w:spacing w:val="-20"/>
              </w:rPr>
            </w:pPr>
            <w:r w:rsidRPr="008F7CAA">
              <w:rPr>
                <w:rFonts w:eastAsia="標楷體" w:hAnsi="標楷體" w:cs="Times New Roman" w:hint="eastAsia"/>
              </w:rPr>
              <w:t>通訊地址</w:t>
            </w:r>
          </w:p>
        </w:tc>
        <w:tc>
          <w:tcPr>
            <w:tcW w:w="65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國籍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持有中華民國身分證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□</w:t>
            </w:r>
            <w:r>
              <w:rPr>
                <w:rFonts w:eastAsia="標楷體" w:cs="Times New Roman" w:hint="eastAsia"/>
              </w:rPr>
              <w:t>有</w:t>
            </w:r>
            <w:r>
              <w:rPr>
                <w:rFonts w:eastAsia="標楷體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eastAsia="標楷體" w:cs="Times New Roman" w:hint="eastAsia"/>
              </w:rPr>
              <w:t>無</w:t>
            </w:r>
          </w:p>
        </w:tc>
      </w:tr>
      <w:tr w:rsidR="00FC2415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辦公室</w:t>
            </w:r>
          </w:p>
        </w:tc>
        <w:tc>
          <w:tcPr>
            <w:tcW w:w="816" w:type="dxa"/>
            <w:gridSpan w:val="2"/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住宅</w:t>
            </w:r>
          </w:p>
        </w:tc>
        <w:tc>
          <w:tcPr>
            <w:tcW w:w="816" w:type="dxa"/>
            <w:gridSpan w:val="2"/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電話</w:t>
            </w:r>
          </w:p>
        </w:tc>
        <w:tc>
          <w:tcPr>
            <w:tcW w:w="3791" w:type="dxa"/>
            <w:gridSpan w:val="4"/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傳真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  <w:tr w:rsidR="00FC2415" w:rsidRPr="008F7CAA" w:rsidTr="00DE422C">
        <w:trPr>
          <w:cantSplit/>
          <w:trHeight w:val="564"/>
        </w:trPr>
        <w:tc>
          <w:tcPr>
            <w:tcW w:w="14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電子郵址</w:t>
            </w:r>
          </w:p>
        </w:tc>
        <w:tc>
          <w:tcPr>
            <w:tcW w:w="4607" w:type="dxa"/>
            <w:gridSpan w:val="6"/>
            <w:tcBorders>
              <w:bottom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jc w:val="distribute"/>
              <w:rPr>
                <w:rFonts w:eastAsia="標楷體" w:cs="Times New Roman"/>
              </w:rPr>
            </w:pPr>
            <w:r w:rsidRPr="008F7CAA">
              <w:rPr>
                <w:rFonts w:eastAsia="標楷體" w:hAnsi="標楷體" w:cs="Times New Roman" w:hint="eastAsia"/>
              </w:rPr>
              <w:t>手機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415" w:rsidRPr="008F7CAA" w:rsidRDefault="00FC2415" w:rsidP="00DE422C">
            <w:pPr>
              <w:rPr>
                <w:rFonts w:eastAsia="標楷體" w:cs="Times New Roman"/>
              </w:rPr>
            </w:pPr>
          </w:p>
        </w:tc>
      </w:tr>
    </w:tbl>
    <w:p w:rsidR="00FC2415" w:rsidRDefault="00FC2415" w:rsidP="00FC2415">
      <w:pPr>
        <w:pStyle w:val="a4"/>
        <w:spacing w:beforeLines="0" w:afterLines="0"/>
        <w:rPr>
          <w:rFonts w:ascii="Times New Roman" w:eastAsia="標楷體" w:hAnsi="標楷體"/>
          <w:sz w:val="28"/>
          <w:szCs w:val="28"/>
        </w:rPr>
      </w:pPr>
    </w:p>
    <w:p w:rsidR="00FC2415" w:rsidRDefault="00FC2415" w:rsidP="00E93935">
      <w:pPr>
        <w:pStyle w:val="a4"/>
        <w:numPr>
          <w:ilvl w:val="3"/>
          <w:numId w:val="9"/>
        </w:numPr>
        <w:tabs>
          <w:tab w:val="clear" w:pos="2203"/>
        </w:tabs>
        <w:snapToGrid w:val="0"/>
        <w:spacing w:beforeLines="0" w:afterLines="0"/>
        <w:ind w:left="284" w:hanging="284"/>
        <w:rPr>
          <w:rFonts w:ascii="Times New Roman" w:eastAsia="標楷體" w:hAnsi="標楷體"/>
          <w:sz w:val="28"/>
          <w:szCs w:val="28"/>
        </w:rPr>
      </w:pPr>
      <w:r w:rsidRPr="002C43EC">
        <w:rPr>
          <w:rFonts w:ascii="Times New Roman" w:eastAsia="標楷體" w:hAnsi="標楷體" w:hint="eastAsia"/>
          <w:sz w:val="28"/>
          <w:szCs w:val="28"/>
        </w:rPr>
        <w:t>學歷表、經歷表、獲獎紀錄</w:t>
      </w:r>
    </w:p>
    <w:p w:rsidR="00FC2415" w:rsidRDefault="00FC2415" w:rsidP="00E93935">
      <w:pPr>
        <w:pStyle w:val="a4"/>
        <w:snapToGrid w:val="0"/>
        <w:spacing w:beforeLines="0" w:afterLines="0"/>
        <w:ind w:left="340"/>
        <w:rPr>
          <w:rFonts w:ascii="Times New Roman" w:eastAsia="標楷體" w:hAnsi="標楷體"/>
        </w:rPr>
      </w:pPr>
      <w:r w:rsidRPr="002C43EC">
        <w:rPr>
          <w:rFonts w:ascii="Times New Roman" w:eastAsia="標楷體" w:hAnsi="標楷體" w:hint="eastAsia"/>
        </w:rPr>
        <w:t>（請填寫下列各表，若篇幅不足，請增添，或自訂表格）</w:t>
      </w:r>
    </w:p>
    <w:p w:rsidR="00FC2415" w:rsidRDefault="00FC241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FC2415" w:rsidRPr="008F7CAA" w:rsidRDefault="00FC2415" w:rsidP="00FC2415">
      <w:pPr>
        <w:snapToGrid w:val="0"/>
        <w:rPr>
          <w:rFonts w:eastAsia="標楷體" w:cs="Times New Roman"/>
          <w:sz w:val="28"/>
          <w:szCs w:val="28"/>
        </w:rPr>
      </w:pPr>
      <w:r w:rsidRPr="008F7CAA">
        <w:rPr>
          <w:rFonts w:eastAsia="標楷體" w:cs="Times New Roman"/>
          <w:sz w:val="28"/>
          <w:szCs w:val="28"/>
        </w:rPr>
        <w:t>(1)</w:t>
      </w:r>
      <w:r w:rsidRPr="008F7CAA">
        <w:rPr>
          <w:rFonts w:eastAsia="標楷體" w:hAnsi="標楷體" w:cs="Times New Roman" w:hint="eastAsia"/>
          <w:sz w:val="28"/>
          <w:szCs w:val="28"/>
        </w:rPr>
        <w:t>學歷表</w:t>
      </w:r>
      <w:r w:rsidRPr="008F7CAA">
        <w:rPr>
          <w:rFonts w:eastAsia="標楷體" w:hAnsi="標楷體" w:cs="Times New Roman" w:hint="eastAsia"/>
        </w:rPr>
        <w:t>（請自高中寫起）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2400"/>
        <w:gridCol w:w="1320"/>
        <w:gridCol w:w="1800"/>
      </w:tblGrid>
      <w:tr w:rsidR="00FC2415" w:rsidRPr="008F7CAA" w:rsidTr="00DE422C">
        <w:trPr>
          <w:trHeight w:hRule="exact" w:val="454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畢業學校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國別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科系所或主修學門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學</w:t>
            </w:r>
            <w:r w:rsidRPr="008F7CAA">
              <w:rPr>
                <w:rFonts w:ascii="Times New Roman" w:eastAsia="標楷體" w:hAnsi="Times New Roman" w:cs="Times New Roman"/>
              </w:rPr>
              <w:t xml:space="preserve"> </w:t>
            </w:r>
            <w:r w:rsidRPr="008F7CAA">
              <w:rPr>
                <w:rFonts w:ascii="Times New Roman" w:eastAsia="標楷體" w:hAnsi="標楷體" w:cs="Times New Roman" w:hint="eastAsia"/>
              </w:rPr>
              <w:t>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FC2415" w:rsidRPr="008F7CAA" w:rsidTr="00DE422C">
        <w:trPr>
          <w:trHeight w:hRule="exact" w:val="454"/>
        </w:trPr>
        <w:tc>
          <w:tcPr>
            <w:tcW w:w="34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34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34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348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FC2415" w:rsidRDefault="00FC241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FC2415" w:rsidRPr="00C10E14" w:rsidRDefault="00FC2415" w:rsidP="00FC2415">
      <w:pPr>
        <w:pStyle w:val="a4"/>
        <w:snapToGrid w:val="0"/>
        <w:spacing w:beforeLines="0" w:afterLines="0"/>
        <w:rPr>
          <w:rFonts w:ascii="Times New Roman" w:eastAsia="標楷體" w:hAnsi="標楷體"/>
          <w:sz w:val="28"/>
          <w:szCs w:val="28"/>
        </w:rPr>
      </w:pPr>
      <w:r w:rsidRPr="00C10E14">
        <w:rPr>
          <w:rFonts w:ascii="Times New Roman" w:eastAsia="標楷體" w:hAnsi="Times New Roman"/>
          <w:sz w:val="28"/>
          <w:szCs w:val="28"/>
        </w:rPr>
        <w:t>(2)</w:t>
      </w:r>
      <w:r w:rsidRPr="00C10E14">
        <w:rPr>
          <w:rFonts w:ascii="Times New Roman" w:eastAsia="標楷體" w:hAnsi="標楷體" w:hint="eastAsia"/>
          <w:sz w:val="28"/>
          <w:szCs w:val="28"/>
        </w:rPr>
        <w:t>經歷表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4"/>
        <w:gridCol w:w="3056"/>
        <w:gridCol w:w="1320"/>
        <w:gridCol w:w="1800"/>
      </w:tblGrid>
      <w:tr w:rsidR="00FC2415" w:rsidRPr="008F7CAA" w:rsidTr="00DE422C">
        <w:trPr>
          <w:cantSplit/>
          <w:trHeight w:hRule="exact" w:val="454"/>
        </w:trPr>
        <w:tc>
          <w:tcPr>
            <w:tcW w:w="3904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服務機關</w:t>
            </w:r>
          </w:p>
        </w:tc>
        <w:tc>
          <w:tcPr>
            <w:tcW w:w="3056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服務部門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職稱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28" w:right="-28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起訖年</w:t>
            </w:r>
          </w:p>
        </w:tc>
      </w:tr>
      <w:tr w:rsidR="00FC2415" w:rsidRPr="008F7CAA" w:rsidTr="00DE422C">
        <w:trPr>
          <w:cantSplit/>
          <w:trHeight w:hRule="exact" w:val="454"/>
        </w:trPr>
        <w:tc>
          <w:tcPr>
            <w:tcW w:w="3904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cantSplit/>
          <w:trHeight w:hRule="exact" w:val="454"/>
        </w:trPr>
        <w:tc>
          <w:tcPr>
            <w:tcW w:w="3904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cantSplit/>
          <w:trHeight w:hRule="exact" w:val="454"/>
        </w:trPr>
        <w:tc>
          <w:tcPr>
            <w:tcW w:w="3904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cantSplit/>
          <w:trHeight w:hRule="exact" w:val="454"/>
        </w:trPr>
        <w:tc>
          <w:tcPr>
            <w:tcW w:w="3904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56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4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FC2415" w:rsidRDefault="00FC241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E93935" w:rsidRDefault="00E9393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FC2415" w:rsidRPr="00C10E14" w:rsidRDefault="00FC2415" w:rsidP="00FC2415">
      <w:pPr>
        <w:pStyle w:val="a4"/>
        <w:snapToGrid w:val="0"/>
        <w:spacing w:beforeLines="0" w:afterLines="0"/>
        <w:rPr>
          <w:rFonts w:ascii="Times New Roman" w:eastAsia="標楷體" w:hAnsi="標楷體"/>
          <w:sz w:val="28"/>
          <w:szCs w:val="28"/>
        </w:rPr>
      </w:pPr>
      <w:r w:rsidRPr="00C10E14">
        <w:rPr>
          <w:rFonts w:ascii="Times New Roman" w:eastAsia="標楷體" w:hAnsi="Times New Roman"/>
          <w:sz w:val="28"/>
          <w:szCs w:val="28"/>
        </w:rPr>
        <w:lastRenderedPageBreak/>
        <w:t>(3)</w:t>
      </w:r>
      <w:r w:rsidRPr="00C10E14">
        <w:rPr>
          <w:rFonts w:ascii="Times New Roman" w:eastAsia="標楷體" w:hAnsi="標楷體" w:hint="eastAsia"/>
          <w:sz w:val="28"/>
          <w:szCs w:val="28"/>
        </w:rPr>
        <w:t>得獎紀錄</w:t>
      </w:r>
    </w:p>
    <w:tbl>
      <w:tblPr>
        <w:tblW w:w="100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1"/>
        <w:gridCol w:w="2750"/>
        <w:gridCol w:w="1159"/>
        <w:gridCol w:w="2040"/>
      </w:tblGrid>
      <w:tr w:rsidR="00FC2415" w:rsidRPr="008F7CAA" w:rsidTr="00DE422C">
        <w:trPr>
          <w:trHeight w:hRule="exact" w:val="454"/>
        </w:trPr>
        <w:tc>
          <w:tcPr>
            <w:tcW w:w="4131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獎項名稱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設獎</w:t>
            </w:r>
            <w:r w:rsidRPr="008F7CAA">
              <w:rPr>
                <w:rFonts w:ascii="Times New Roman" w:eastAsia="標楷體" w:hAnsi="Times New Roman" w:cs="Times New Roman"/>
              </w:rPr>
              <w:t>(</w:t>
            </w:r>
            <w:r w:rsidRPr="008F7CAA">
              <w:rPr>
                <w:rFonts w:ascii="Times New Roman" w:eastAsia="標楷體" w:hAnsi="標楷體" w:cs="Times New Roman" w:hint="eastAsia"/>
              </w:rPr>
              <w:t>主辦</w:t>
            </w:r>
            <w:r w:rsidRPr="008F7CAA">
              <w:rPr>
                <w:rFonts w:ascii="Times New Roman" w:eastAsia="標楷體" w:hAnsi="Times New Roman" w:cs="Times New Roman"/>
              </w:rPr>
              <w:t>)</w:t>
            </w:r>
            <w:r w:rsidRPr="008F7CAA">
              <w:rPr>
                <w:rFonts w:ascii="Times New Roman" w:eastAsia="標楷體" w:hAnsi="標楷體" w:cs="Times New Roman" w:hint="eastAsia"/>
              </w:rPr>
              <w:t>單位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年度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FC2415" w:rsidRPr="008F7CAA" w:rsidRDefault="00FC2415" w:rsidP="00DE422C">
            <w:pPr>
              <w:pStyle w:val="a4"/>
              <w:spacing w:beforeLines="0" w:afterLines="0"/>
              <w:ind w:left="12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8F7CAA">
              <w:rPr>
                <w:rFonts w:ascii="Times New Roman" w:eastAsia="標楷體" w:hAnsi="標楷體" w:cs="Times New Roman" w:hint="eastAsia"/>
              </w:rPr>
              <w:t>獎項說明</w:t>
            </w:r>
          </w:p>
        </w:tc>
      </w:tr>
      <w:tr w:rsidR="00FC2415" w:rsidRPr="008F7CAA" w:rsidTr="00DE422C">
        <w:trPr>
          <w:trHeight w:hRule="exact" w:val="454"/>
        </w:trPr>
        <w:tc>
          <w:tcPr>
            <w:tcW w:w="4131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4131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4131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  <w:tr w:rsidR="00FC2415" w:rsidRPr="008F7CAA" w:rsidTr="00DE422C">
        <w:trPr>
          <w:trHeight w:hRule="exact" w:val="454"/>
        </w:trPr>
        <w:tc>
          <w:tcPr>
            <w:tcW w:w="4131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9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FC2415" w:rsidRPr="008F7CAA" w:rsidRDefault="00FC2415" w:rsidP="00DE422C">
            <w:pPr>
              <w:pStyle w:val="a4"/>
              <w:spacing w:beforeLines="0" w:afterLines="0"/>
              <w:rPr>
                <w:rFonts w:ascii="Times New Roman" w:eastAsia="標楷體" w:hAnsi="Times New Roman" w:cs="Times New Roman"/>
              </w:rPr>
            </w:pPr>
          </w:p>
        </w:tc>
      </w:tr>
    </w:tbl>
    <w:p w:rsidR="00FC2415" w:rsidRDefault="00FC2415" w:rsidP="00FC2415">
      <w:pPr>
        <w:pStyle w:val="a4"/>
        <w:spacing w:beforeLines="0" w:afterLines="0"/>
        <w:ind w:left="426"/>
        <w:rPr>
          <w:rFonts w:ascii="Times New Roman" w:eastAsia="標楷體" w:hAnsi="標楷體"/>
        </w:rPr>
      </w:pPr>
    </w:p>
    <w:p w:rsidR="00FC2415" w:rsidRDefault="00FC2415" w:rsidP="00FC2415">
      <w:pPr>
        <w:pStyle w:val="a4"/>
        <w:snapToGrid w:val="0"/>
        <w:spacing w:beforeLines="0" w:afterLines="0"/>
        <w:rPr>
          <w:rFonts w:ascii="Times New Roman" w:eastAsia="標楷體" w:hAnsi="Times New Roman"/>
          <w:sz w:val="28"/>
          <w:szCs w:val="28"/>
        </w:rPr>
      </w:pPr>
      <w:r w:rsidRPr="00C10E14">
        <w:rPr>
          <w:rFonts w:ascii="Times New Roman" w:eastAsia="標楷體" w:hAnsi="Times New Roman" w:cs="Times New Roman"/>
          <w:sz w:val="28"/>
          <w:szCs w:val="28"/>
        </w:rPr>
        <w:t>(4)</w:t>
      </w:r>
      <w:r w:rsidRPr="00C10E14">
        <w:rPr>
          <w:rFonts w:ascii="Times New Roman" w:eastAsia="標楷體" w:hAnsi="Times New Roman" w:cs="Times New Roman"/>
          <w:sz w:val="28"/>
          <w:szCs w:val="28"/>
        </w:rPr>
        <w:t>學術著作清單</w:t>
      </w:r>
    </w:p>
    <w:p w:rsidR="00DE080D" w:rsidRPr="008370D0" w:rsidRDefault="00831BA1" w:rsidP="005C2DEB">
      <w:pPr>
        <w:snapToGrid w:val="0"/>
        <w:ind w:leftChars="118" w:left="283"/>
        <w:jc w:val="both"/>
        <w:rPr>
          <w:rFonts w:eastAsia="標楷體" w:cs="Times New Roman"/>
          <w:sz w:val="28"/>
          <w:szCs w:val="28"/>
        </w:rPr>
      </w:pPr>
      <w:r w:rsidRPr="00831BA1">
        <w:rPr>
          <w:rFonts w:eastAsia="標楷體" w:cs="Times New Roman" w:hint="eastAsia"/>
          <w:sz w:val="28"/>
          <w:szCs w:val="28"/>
        </w:rPr>
        <w:t>(</w:t>
      </w:r>
      <w:r w:rsidRPr="00831BA1">
        <w:rPr>
          <w:rFonts w:eastAsia="標楷體" w:cs="Times New Roman" w:hint="eastAsia"/>
          <w:sz w:val="28"/>
          <w:szCs w:val="28"/>
        </w:rPr>
        <w:t>若有</w:t>
      </w:r>
      <w:r w:rsidRPr="00831BA1">
        <w:rPr>
          <w:rFonts w:eastAsia="標楷體" w:cs="Times New Roman" w:hint="eastAsia"/>
          <w:sz w:val="28"/>
          <w:szCs w:val="28"/>
        </w:rPr>
        <w:t xml:space="preserve">ORCID (Open Researcher and Contributor Identifier) </w:t>
      </w:r>
      <w:r w:rsidRPr="00831BA1">
        <w:rPr>
          <w:rFonts w:eastAsia="標楷體" w:cs="Times New Roman" w:hint="eastAsia"/>
          <w:sz w:val="28"/>
          <w:szCs w:val="28"/>
        </w:rPr>
        <w:t>或</w:t>
      </w:r>
      <w:r w:rsidRPr="00831BA1">
        <w:rPr>
          <w:rFonts w:eastAsia="標楷體" w:cs="Times New Roman" w:hint="eastAsia"/>
          <w:sz w:val="28"/>
          <w:szCs w:val="28"/>
        </w:rPr>
        <w:t xml:space="preserve"> Web of Science Researcher</w:t>
      </w:r>
      <w:r>
        <w:rPr>
          <w:rFonts w:eastAsia="標楷體" w:cs="Times New Roman" w:hint="eastAsia"/>
          <w:sz w:val="28"/>
          <w:szCs w:val="28"/>
        </w:rPr>
        <w:t xml:space="preserve"> </w:t>
      </w:r>
      <w:r w:rsidRPr="00831BA1">
        <w:rPr>
          <w:rFonts w:eastAsia="標楷體" w:cs="Times New Roman" w:hint="eastAsia"/>
          <w:sz w:val="28"/>
          <w:szCs w:val="28"/>
        </w:rPr>
        <w:t xml:space="preserve">ID </w:t>
      </w:r>
      <w:r w:rsidRPr="00831BA1">
        <w:rPr>
          <w:rFonts w:eastAsia="標楷體" w:cs="Times New Roman" w:hint="eastAsia"/>
          <w:sz w:val="28"/>
          <w:szCs w:val="28"/>
        </w:rPr>
        <w:t>帳號，請提供備查。</w:t>
      </w:r>
      <w:proofErr w:type="gramStart"/>
      <w:r w:rsidRPr="00831BA1">
        <w:rPr>
          <w:rFonts w:eastAsia="標楷體" w:cs="Times New Roman" w:hint="eastAsia"/>
          <w:sz w:val="28"/>
          <w:szCs w:val="28"/>
        </w:rPr>
        <w:t>)</w:t>
      </w:r>
      <w:proofErr w:type="gramEnd"/>
      <w:r w:rsidR="00DE080D" w:rsidRPr="008370D0">
        <w:rPr>
          <w:rFonts w:eastAsia="標楷體" w:cs="Times New Roman"/>
          <w:sz w:val="28"/>
          <w:szCs w:val="28"/>
        </w:rPr>
        <w:br w:type="page"/>
      </w:r>
      <w:r w:rsidR="00DE080D" w:rsidRPr="008370D0">
        <w:rPr>
          <w:rFonts w:eastAsia="標楷體" w:hAnsi="標楷體" w:cs="Times New Roman" w:hint="eastAsia"/>
          <w:sz w:val="28"/>
          <w:szCs w:val="28"/>
        </w:rPr>
        <w:lastRenderedPageBreak/>
        <w:t>表五、學術成就推薦書</w:t>
      </w: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5735"/>
        <w:gridCol w:w="1559"/>
      </w:tblGrid>
      <w:tr w:rsidR="00DE080D" w:rsidRPr="008370D0" w:rsidTr="00640750">
        <w:trPr>
          <w:cantSplit/>
          <w:trHeight w:val="500"/>
        </w:trPr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DE080D" w:rsidRPr="008370D0" w:rsidRDefault="00DE080D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370D0">
              <w:rPr>
                <w:rFonts w:eastAsia="標楷體" w:hAnsi="標楷體" w:cs="Times New Roman" w:hint="eastAsia"/>
              </w:rPr>
              <w:t>被推薦人姓名</w:t>
            </w:r>
            <w:r w:rsidRPr="008370D0">
              <w:rPr>
                <w:rFonts w:eastAsia="標楷體" w:cs="Times New Roman"/>
              </w:rPr>
              <w:t xml:space="preserve">    </w:t>
            </w:r>
          </w:p>
        </w:tc>
        <w:tc>
          <w:tcPr>
            <w:tcW w:w="5735" w:type="dxa"/>
            <w:vMerge w:val="restart"/>
            <w:tcBorders>
              <w:top w:val="single" w:sz="12" w:space="0" w:color="auto"/>
            </w:tcBorders>
            <w:vAlign w:val="center"/>
          </w:tcPr>
          <w:p w:rsidR="00DE080D" w:rsidRPr="008370D0" w:rsidRDefault="00DE080D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080D" w:rsidRPr="008370D0" w:rsidRDefault="00DE080D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370D0">
              <w:rPr>
                <w:rFonts w:eastAsia="標楷體" w:hAnsi="標楷體" w:cs="Times New Roman" w:hint="eastAsia"/>
              </w:rPr>
              <w:t>專長研究領域</w:t>
            </w:r>
          </w:p>
        </w:tc>
      </w:tr>
      <w:tr w:rsidR="00DE080D" w:rsidRPr="008370D0" w:rsidTr="00640750">
        <w:trPr>
          <w:cantSplit/>
          <w:trHeight w:val="437"/>
        </w:trPr>
        <w:tc>
          <w:tcPr>
            <w:tcW w:w="1778" w:type="dxa"/>
            <w:vMerge/>
          </w:tcPr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5735" w:type="dxa"/>
            <w:vMerge/>
          </w:tcPr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080D" w:rsidRPr="00C629FD" w:rsidRDefault="00462D7B" w:rsidP="00C629FD">
            <w:pPr>
              <w:jc w:val="center"/>
              <w:rPr>
                <w:rFonts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="00C629FD">
              <w:rPr>
                <w:rFonts w:ascii="標楷體" w:eastAsia="標楷體" w:hAnsi="標楷體" w:cs="Times New Roman" w:hint="eastAsia"/>
              </w:rPr>
              <w:t>生命</w:t>
            </w:r>
            <w:r w:rsidRPr="008F7CAA">
              <w:rPr>
                <w:rFonts w:eastAsia="標楷體" w:hAnsi="標楷體" w:cs="Times New Roman" w:hint="eastAsia"/>
              </w:rPr>
              <w:t>科學</w:t>
            </w:r>
          </w:p>
        </w:tc>
      </w:tr>
      <w:tr w:rsidR="00DE080D" w:rsidRPr="008370D0" w:rsidTr="00104301">
        <w:trPr>
          <w:cantSplit/>
          <w:trHeight w:val="400"/>
        </w:trPr>
        <w:tc>
          <w:tcPr>
            <w:tcW w:w="9072" w:type="dxa"/>
            <w:gridSpan w:val="3"/>
            <w:vAlign w:val="center"/>
          </w:tcPr>
          <w:p w:rsidR="00DE080D" w:rsidRPr="008370D0" w:rsidRDefault="00DE080D" w:rsidP="00104301">
            <w:pPr>
              <w:ind w:left="426" w:hanging="426"/>
              <w:jc w:val="center"/>
              <w:rPr>
                <w:rFonts w:eastAsia="標楷體" w:cs="Times New Roman"/>
              </w:rPr>
            </w:pPr>
            <w:r w:rsidRPr="008370D0">
              <w:rPr>
                <w:rFonts w:eastAsia="標楷體" w:hAnsi="標楷體" w:cs="Times New Roman" w:hint="eastAsia"/>
              </w:rPr>
              <w:t>簡述被推薦人的學術成就</w:t>
            </w:r>
          </w:p>
        </w:tc>
      </w:tr>
      <w:tr w:rsidR="00DE080D" w:rsidRPr="008370D0" w:rsidTr="00104301">
        <w:trPr>
          <w:cantSplit/>
          <w:trHeight w:val="10450"/>
        </w:trPr>
        <w:tc>
          <w:tcPr>
            <w:tcW w:w="9072" w:type="dxa"/>
            <w:gridSpan w:val="3"/>
            <w:tcBorders>
              <w:bottom w:val="single" w:sz="12" w:space="0" w:color="auto"/>
            </w:tcBorders>
            <w:vAlign w:val="center"/>
          </w:tcPr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ind w:left="426" w:hanging="426"/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rPr>
                <w:rFonts w:eastAsia="標楷體" w:cs="Times New Roman"/>
              </w:rPr>
            </w:pPr>
          </w:p>
          <w:p w:rsidR="00DE080D" w:rsidRPr="008370D0" w:rsidRDefault="00DE080D" w:rsidP="00104301">
            <w:pPr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8370D0">
              <w:rPr>
                <w:rFonts w:eastAsia="標楷體" w:hAnsi="標楷體" w:cs="Times New Roman" w:hint="eastAsia"/>
                <w:sz w:val="28"/>
                <w:szCs w:val="28"/>
              </w:rPr>
              <w:t>推薦人簽名：</w:t>
            </w:r>
          </w:p>
        </w:tc>
        <w:bookmarkStart w:id="0" w:name="_GoBack"/>
        <w:bookmarkEnd w:id="0"/>
      </w:tr>
    </w:tbl>
    <w:p w:rsidR="00DE080D" w:rsidRPr="008370D0" w:rsidRDefault="00DE080D" w:rsidP="00B82DB6">
      <w:pPr>
        <w:pStyle w:val="a4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8370D0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8370D0">
        <w:rPr>
          <w:rFonts w:ascii="Times New Roman" w:eastAsia="標楷體" w:hAnsi="標楷體" w:cs="Times New Roman" w:hint="eastAsia"/>
          <w:sz w:val="28"/>
          <w:szCs w:val="28"/>
        </w:rPr>
        <w:lastRenderedPageBreak/>
        <w:t>表六、推薦函（團體推薦）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DE080D" w:rsidRPr="008370D0" w:rsidTr="00104301">
        <w:trPr>
          <w:trHeight w:hRule="exact" w:val="5265"/>
        </w:trPr>
        <w:tc>
          <w:tcPr>
            <w:tcW w:w="9100" w:type="dxa"/>
            <w:tcBorders>
              <w:top w:val="single" w:sz="12" w:space="0" w:color="auto"/>
              <w:bottom w:val="single" w:sz="12" w:space="0" w:color="auto"/>
            </w:tcBorders>
          </w:tcPr>
          <w:p w:rsidR="00DE080D" w:rsidRPr="008370D0" w:rsidRDefault="00DE080D" w:rsidP="00104301">
            <w:pPr>
              <w:pStyle w:val="a4"/>
              <w:spacing w:beforeLines="0" w:afterLines="0"/>
              <w:ind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女士</w:t>
            </w:r>
            <w:r w:rsidRPr="008370D0">
              <w:rPr>
                <w:rFonts w:ascii="Times New Roman" w:eastAsia="標楷體" w:hAnsi="Times New Roman" w:cs="Times New Roman"/>
              </w:rPr>
              <w:t xml:space="preserve">   </w:t>
            </w:r>
            <w:r w:rsidRPr="008370D0">
              <w:rPr>
                <w:rFonts w:ascii="Times New Roman" w:eastAsia="標楷體" w:hAnsi="標楷體" w:cs="Times New Roman" w:hint="eastAsia"/>
              </w:rPr>
              <w:t>在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方面，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有具體的學術成就，為一位非常優秀且極具發展潛力的青年女性科學家，推薦理由如下述，謹推薦其為「台灣女科學家新秀獎」候選人。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jc w:val="both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此致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「台灣傑出女科學獎」遴選委員會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　　　　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推薦機關：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</w:t>
            </w:r>
          </w:p>
          <w:p w:rsidR="00DE080D" w:rsidRPr="008370D0" w:rsidRDefault="00DE080D" w:rsidP="00104301">
            <w:pPr>
              <w:ind w:left="5954"/>
              <w:rPr>
                <w:rFonts w:eastAsia="標楷體" w:cs="Times New Roman"/>
                <w:sz w:val="20"/>
              </w:rPr>
            </w:pPr>
            <w:r w:rsidRPr="008370D0">
              <w:rPr>
                <w:rFonts w:eastAsia="標楷體" w:cs="Times New Roman"/>
              </w:rPr>
              <w:t xml:space="preserve">      (</w:t>
            </w:r>
            <w:r w:rsidRPr="008370D0">
              <w:rPr>
                <w:rFonts w:eastAsia="標楷體" w:hAnsi="標楷體" w:cs="Times New Roman" w:hint="eastAsia"/>
              </w:rPr>
              <w:t>請加蓋印信</w:t>
            </w:r>
            <w:r w:rsidRPr="008370D0">
              <w:rPr>
                <w:rFonts w:eastAsia="標楷體" w:cs="Times New Roman"/>
              </w:rPr>
              <w:t>)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中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華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民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國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>月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DE080D" w:rsidRPr="008370D0" w:rsidRDefault="00E72067" w:rsidP="00D72F0B">
      <w:pPr>
        <w:pStyle w:val="a4"/>
        <w:spacing w:beforeLines="0" w:afterLines="100" w:after="360"/>
        <w:ind w:firstLineChars="2362" w:firstLine="5669"/>
        <w:rPr>
          <w:rFonts w:ascii="Times New Roman" w:eastAsia="標楷體" w:hAnsi="Times New Roman" w:cs="Times New Roma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371475</wp:posOffset>
                </wp:positionV>
                <wp:extent cx="5814060" cy="45656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456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80D" w:rsidRPr="00222DCA" w:rsidRDefault="00DE080D" w:rsidP="004D472D">
                            <w:pPr>
                              <w:ind w:left="426" w:hanging="426"/>
                              <w:rPr>
                                <w:rFonts w:ascii="華康楷書體W5(P)"/>
                              </w:rPr>
                            </w:pPr>
                            <w:r w:rsidRPr="00222DCA">
                              <w:rPr>
                                <w:rFonts w:hint="eastAsia"/>
                              </w:rPr>
                              <w:t>對被推薦人</w:t>
                            </w:r>
                            <w:r>
                              <w:rPr>
                                <w:rFonts w:hint="eastAsia"/>
                              </w:rPr>
                              <w:t>學術成就的</w:t>
                            </w:r>
                            <w:r w:rsidRPr="00222DCA">
                              <w:rPr>
                                <w:rFonts w:hint="eastAsia"/>
                              </w:rPr>
                              <w:t>評述和推薦理由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222DCA"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若</w:t>
                            </w:r>
                            <w:r w:rsidRPr="00222DCA">
                              <w:rPr>
                                <w:rFonts w:hint="eastAsia"/>
                              </w:rPr>
                              <w:t>篇幅不足，</w:t>
                            </w:r>
                            <w:proofErr w:type="gramStart"/>
                            <w:r w:rsidRPr="00222DCA">
                              <w:rPr>
                                <w:rFonts w:hint="eastAsia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</w:rPr>
                              <w:t>另</w:t>
                            </w:r>
                            <w:r w:rsidRPr="00222DCA">
                              <w:rPr>
                                <w:rFonts w:hint="eastAsia"/>
                              </w:rPr>
                              <w:t>頁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  <w:r w:rsidRPr="00222DCA">
                              <w:rPr>
                                <w:rFonts w:hint="eastAsia"/>
                              </w:rPr>
                              <w:t>寫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222DCA">
                              <w:t>)</w:t>
                            </w:r>
                          </w:p>
                          <w:p w:rsidR="00DE080D" w:rsidRPr="00222DCA" w:rsidRDefault="00DE080D" w:rsidP="004D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29.25pt;width:457.8pt;height:3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" strokeweight="1pt">
                <v:textbox>
                  <w:txbxContent>
                    <w:p w:rsidR="00DE080D" w:rsidRPr="00222DCA" w:rsidRDefault="00DE080D" w:rsidP="004D472D">
                      <w:pPr>
                        <w:ind w:left="426" w:hanging="426"/>
                        <w:rPr>
                          <w:rFonts w:ascii="華康楷書體W5(P)"/>
                        </w:rPr>
                      </w:pPr>
                      <w:r w:rsidRPr="00222DCA">
                        <w:rPr>
                          <w:rFonts w:hint="eastAsia"/>
                        </w:rPr>
                        <w:t>對被推薦人</w:t>
                      </w:r>
                      <w:r>
                        <w:rPr>
                          <w:rFonts w:hint="eastAsia"/>
                        </w:rPr>
                        <w:t>學術成就的</w:t>
                      </w:r>
                      <w:r w:rsidRPr="00222DCA">
                        <w:rPr>
                          <w:rFonts w:hint="eastAsia"/>
                        </w:rPr>
                        <w:t>評述和推薦理由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222DCA">
                        <w:t>(</w:t>
                      </w:r>
                      <w:r>
                        <w:rPr>
                          <w:rFonts w:hint="eastAsia"/>
                        </w:rPr>
                        <w:t>若</w:t>
                      </w:r>
                      <w:r w:rsidRPr="00222DCA">
                        <w:rPr>
                          <w:rFonts w:hint="eastAsia"/>
                        </w:rPr>
                        <w:t>篇幅不足，</w:t>
                      </w:r>
                      <w:proofErr w:type="gramStart"/>
                      <w:r w:rsidRPr="00222DCA">
                        <w:rPr>
                          <w:rFonts w:hint="eastAsia"/>
                        </w:rPr>
                        <w:t>請</w:t>
                      </w:r>
                      <w:r>
                        <w:rPr>
                          <w:rFonts w:hint="eastAsia"/>
                        </w:rPr>
                        <w:t>另</w:t>
                      </w:r>
                      <w:r w:rsidRPr="00222DCA">
                        <w:rPr>
                          <w:rFonts w:hint="eastAsia"/>
                        </w:rPr>
                        <w:t>頁</w:t>
                      </w:r>
                      <w:r>
                        <w:rPr>
                          <w:rFonts w:hint="eastAsia"/>
                        </w:rPr>
                        <w:t>書</w:t>
                      </w:r>
                      <w:r w:rsidRPr="00222DCA">
                        <w:rPr>
                          <w:rFonts w:hint="eastAsia"/>
                        </w:rPr>
                        <w:t>寫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  <w:r w:rsidRPr="00222DCA">
                        <w:t>)</w:t>
                      </w:r>
                    </w:p>
                    <w:p w:rsidR="00DE080D" w:rsidRPr="00222DCA" w:rsidRDefault="00DE080D" w:rsidP="004D472D"/>
                  </w:txbxContent>
                </v:textbox>
              </v:shape>
            </w:pict>
          </mc:Fallback>
        </mc:AlternateContent>
      </w:r>
    </w:p>
    <w:p w:rsidR="00DE080D" w:rsidRPr="008370D0" w:rsidRDefault="00DE080D" w:rsidP="00B82DB6">
      <w:pPr>
        <w:pStyle w:val="a4"/>
        <w:spacing w:beforeLines="0" w:afterLines="0"/>
        <w:rPr>
          <w:rFonts w:ascii="Times New Roman" w:eastAsia="標楷體" w:hAnsi="Times New Roman" w:cs="Times New Roman"/>
          <w:sz w:val="28"/>
          <w:szCs w:val="28"/>
        </w:rPr>
      </w:pPr>
      <w:r w:rsidRPr="008370D0">
        <w:rPr>
          <w:rFonts w:ascii="Times New Roman" w:eastAsia="標楷體" w:hAnsi="Times New Roman" w:cs="Times New Roman"/>
          <w:bCs/>
        </w:rPr>
        <w:br w:type="page"/>
      </w:r>
      <w:r w:rsidRPr="008370D0">
        <w:rPr>
          <w:rFonts w:ascii="Times New Roman" w:eastAsia="標楷體" w:hAnsi="標楷體" w:cs="Times New Roman" w:hint="eastAsia"/>
          <w:sz w:val="28"/>
          <w:szCs w:val="28"/>
        </w:rPr>
        <w:lastRenderedPageBreak/>
        <w:t>表六、推薦函（個人推薦）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DE080D" w:rsidRPr="008370D0" w:rsidTr="00104301">
        <w:trPr>
          <w:cantSplit/>
          <w:trHeight w:hRule="exact" w:val="3422"/>
        </w:trPr>
        <w:tc>
          <w:tcPr>
            <w:tcW w:w="9100" w:type="dxa"/>
            <w:tcBorders>
              <w:top w:val="single" w:sz="12" w:space="0" w:color="auto"/>
            </w:tcBorders>
            <w:vAlign w:val="center"/>
          </w:tcPr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  <w:u w:val="single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女士</w:t>
            </w:r>
            <w:r w:rsidRPr="008370D0">
              <w:rPr>
                <w:rFonts w:ascii="Times New Roman" w:eastAsia="標楷體" w:hAnsi="Times New Roman" w:cs="Times New Roman"/>
              </w:rPr>
              <w:t xml:space="preserve">   </w:t>
            </w:r>
            <w:r w:rsidRPr="008370D0">
              <w:rPr>
                <w:rFonts w:ascii="Times New Roman" w:eastAsia="標楷體" w:hAnsi="標楷體" w:cs="Times New Roman" w:hint="eastAsia"/>
              </w:rPr>
              <w:t>在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</w:t>
            </w:r>
            <w:r w:rsidRPr="008370D0">
              <w:rPr>
                <w:rFonts w:ascii="Times New Roman" w:eastAsia="標楷體" w:hAnsi="標楷體" w:cs="Times New Roman" w:hint="eastAsia"/>
              </w:rPr>
              <w:t>方面，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有具體的學術成就，為一位非常優秀且極具發展潛力的青年女性科學家，推薦理由如下述，謹推薦其為「台灣女科學家新秀獎」候選人。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jc w:val="both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此致</w:t>
            </w:r>
          </w:p>
          <w:p w:rsidR="00DE080D" w:rsidRPr="008370D0" w:rsidRDefault="00DE080D" w:rsidP="00104301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</w:p>
          <w:p w:rsidR="00DE080D" w:rsidRPr="008370D0" w:rsidRDefault="00DE080D" w:rsidP="00104301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「台灣傑出女科學獎」遴選委員會</w:t>
            </w:r>
          </w:p>
        </w:tc>
      </w:tr>
      <w:tr w:rsidR="000E11D1" w:rsidRPr="008370D0" w:rsidTr="00BB5D0D">
        <w:trPr>
          <w:trHeight w:hRule="exact" w:val="3387"/>
        </w:trPr>
        <w:tc>
          <w:tcPr>
            <w:tcW w:w="9100" w:type="dxa"/>
          </w:tcPr>
          <w:p w:rsidR="000E11D1" w:rsidRPr="008370D0" w:rsidRDefault="000E11D1" w:rsidP="000E11D1">
            <w:pPr>
              <w:pStyle w:val="a4"/>
              <w:spacing w:beforeLines="0" w:afterLines="0"/>
              <w:ind w:right="119"/>
              <w:rPr>
                <w:rFonts w:ascii="Times New Roman" w:eastAsia="標楷體" w:hAnsi="Times New Roman" w:cs="Times New Roman"/>
              </w:rPr>
            </w:pP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推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標楷體" w:cs="Times New Roman" w:hint="eastAsia"/>
              </w:rPr>
              <w:t>薦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標楷體" w:cs="Times New Roman" w:hint="eastAsia"/>
              </w:rPr>
              <w:t>者：</w:t>
            </w:r>
            <w:proofErr w:type="gramStart"/>
            <w:r w:rsidRPr="008370D0">
              <w:rPr>
                <w:rFonts w:ascii="Times New Roman" w:eastAsia="標楷體" w:hAnsi="標楷體" w:cs="Times New Roman" w:hint="eastAsia"/>
              </w:rPr>
              <w:t>＿＿＿＿＿＿＿</w:t>
            </w:r>
            <w:proofErr w:type="gramEnd"/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370D0">
              <w:rPr>
                <w:rFonts w:ascii="Times New Roman" w:eastAsia="標楷體" w:hAnsi="標楷體" w:cs="Times New Roman" w:hint="eastAsia"/>
                <w:sz w:val="20"/>
                <w:szCs w:val="20"/>
              </w:rPr>
              <w:t>請列印姓名</w:t>
            </w:r>
            <w:r w:rsidRPr="008370D0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        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Times New Roman" w:cs="Times New Roman"/>
              </w:rPr>
              <w:t xml:space="preserve">         </w:t>
            </w:r>
            <w:r w:rsidRPr="008370D0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  <w:r w:rsidRPr="008370D0">
              <w:rPr>
                <w:rFonts w:ascii="Times New Roman" w:eastAsia="標楷體" w:hAnsi="標楷體" w:cs="Times New Roman" w:hint="eastAsia"/>
                <w:sz w:val="18"/>
              </w:rPr>
              <w:t>（本人簽名）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服務機關：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職　　稱：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19" w:right="119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通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標楷體" w:cs="Times New Roman" w:hint="eastAsia"/>
              </w:rPr>
              <w:t>訊</w:t>
            </w:r>
            <w:r w:rsidRPr="008370D0">
              <w:rPr>
                <w:rFonts w:ascii="Times New Roman" w:eastAsia="標楷體" w:hAnsi="Times New Roman" w:cs="Times New Roman"/>
              </w:rPr>
              <w:t xml:space="preserve"> </w:t>
            </w:r>
            <w:r w:rsidRPr="008370D0">
              <w:rPr>
                <w:rFonts w:ascii="Times New Roman" w:eastAsia="標楷體" w:hAnsi="標楷體" w:cs="Times New Roman" w:hint="eastAsia"/>
              </w:rPr>
              <w:t>處：</w:t>
            </w:r>
          </w:p>
          <w:p w:rsidR="000E11D1" w:rsidRPr="008370D0" w:rsidRDefault="000E11D1" w:rsidP="00AF3A66">
            <w:pPr>
              <w:pStyle w:val="a4"/>
              <w:spacing w:beforeLines="0" w:afterLines="0"/>
              <w:ind w:left="120" w:right="12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電　　話：</w:t>
            </w:r>
          </w:p>
        </w:tc>
      </w:tr>
      <w:tr w:rsidR="00DE080D" w:rsidRPr="008370D0" w:rsidTr="00104301">
        <w:trPr>
          <w:cantSplit/>
          <w:trHeight w:hRule="exact" w:val="700"/>
        </w:trPr>
        <w:tc>
          <w:tcPr>
            <w:tcW w:w="9100" w:type="dxa"/>
            <w:tcBorders>
              <w:bottom w:val="single" w:sz="12" w:space="0" w:color="auto"/>
            </w:tcBorders>
            <w:vAlign w:val="center"/>
          </w:tcPr>
          <w:p w:rsidR="00DE080D" w:rsidRPr="008370D0" w:rsidRDefault="00DE080D" w:rsidP="00104301">
            <w:pPr>
              <w:pStyle w:val="a4"/>
              <w:spacing w:before="180" w:after="180"/>
              <w:ind w:leftChars="50" w:left="120" w:right="120" w:firstLineChars="1000" w:firstLine="2400"/>
              <w:rPr>
                <w:rFonts w:ascii="Times New Roman" w:eastAsia="標楷體" w:hAnsi="Times New Roman" w:cs="Times New Roman"/>
              </w:rPr>
            </w:pPr>
            <w:r w:rsidRPr="008370D0">
              <w:rPr>
                <w:rFonts w:ascii="Times New Roman" w:eastAsia="標楷體" w:hAnsi="標楷體" w:cs="Times New Roman" w:hint="eastAsia"/>
              </w:rPr>
              <w:t>中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華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民</w:t>
            </w:r>
            <w:r w:rsidRPr="008370D0">
              <w:rPr>
                <w:rFonts w:ascii="Times New Roman" w:eastAsia="標楷體" w:hAnsi="Times New Roman" w:cs="Times New Roman"/>
              </w:rPr>
              <w:t xml:space="preserve">  </w:t>
            </w:r>
            <w:r w:rsidRPr="008370D0">
              <w:rPr>
                <w:rFonts w:ascii="Times New Roman" w:eastAsia="標楷體" w:hAnsi="標楷體" w:cs="Times New Roman" w:hint="eastAsia"/>
              </w:rPr>
              <w:t>國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年　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>月</w:t>
            </w:r>
            <w:r w:rsidRPr="008370D0">
              <w:rPr>
                <w:rFonts w:ascii="Times New Roman" w:eastAsia="標楷體" w:hAnsi="Times New Roman" w:cs="Times New Roman"/>
              </w:rPr>
              <w:t xml:space="preserve">     </w:t>
            </w:r>
            <w:r w:rsidRPr="008370D0">
              <w:rPr>
                <w:rFonts w:ascii="Times New Roman" w:eastAsia="標楷體" w:hAnsi="標楷體" w:cs="Times New Roman" w:hint="eastAsia"/>
              </w:rPr>
              <w:t xml:space="preserve">　日</w:t>
            </w:r>
          </w:p>
        </w:tc>
      </w:tr>
    </w:tbl>
    <w:p w:rsidR="00DE080D" w:rsidRPr="008370D0" w:rsidRDefault="00E72067" w:rsidP="004D472D">
      <w:pPr>
        <w:pStyle w:val="a4"/>
        <w:spacing w:before="180" w:after="180"/>
        <w:ind w:firstLineChars="1800" w:firstLine="4320"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448945</wp:posOffset>
                </wp:positionV>
                <wp:extent cx="5814060" cy="31686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16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080D" w:rsidRPr="00222DCA" w:rsidRDefault="00DE080D" w:rsidP="004D472D">
                            <w:pPr>
                              <w:ind w:left="426" w:hanging="426"/>
                              <w:rPr>
                                <w:rFonts w:ascii="華康楷書體W5(P)"/>
                              </w:rPr>
                            </w:pPr>
                            <w:r w:rsidRPr="00222DCA">
                              <w:rPr>
                                <w:rFonts w:hint="eastAsia"/>
                              </w:rPr>
                              <w:t>對被推薦人</w:t>
                            </w:r>
                            <w:r>
                              <w:rPr>
                                <w:rFonts w:hint="eastAsia"/>
                              </w:rPr>
                              <w:t>學術成就的</w:t>
                            </w:r>
                            <w:r w:rsidRPr="00222DCA">
                              <w:rPr>
                                <w:rFonts w:hint="eastAsia"/>
                              </w:rPr>
                              <w:t>評述和推薦理由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222DCA"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若</w:t>
                            </w:r>
                            <w:r w:rsidRPr="00222DCA">
                              <w:rPr>
                                <w:rFonts w:hint="eastAsia"/>
                              </w:rPr>
                              <w:t>篇幅不足，</w:t>
                            </w:r>
                            <w:proofErr w:type="gramStart"/>
                            <w:r w:rsidRPr="00222DCA">
                              <w:rPr>
                                <w:rFonts w:hint="eastAsia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</w:rPr>
                              <w:t>另</w:t>
                            </w:r>
                            <w:r w:rsidRPr="00222DCA">
                              <w:rPr>
                                <w:rFonts w:hint="eastAsia"/>
                              </w:rPr>
                              <w:t>頁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  <w:r w:rsidRPr="00222DCA">
                              <w:rPr>
                                <w:rFonts w:hint="eastAsia"/>
                              </w:rPr>
                              <w:t>寫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222DCA">
                              <w:t>)</w:t>
                            </w:r>
                          </w:p>
                          <w:p w:rsidR="00DE080D" w:rsidRPr="00222DCA" w:rsidRDefault="00DE080D" w:rsidP="004D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.9pt;margin-top:35.35pt;width:457.8pt;height:2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" filled="f" strokeweight="1pt">
                <v:textbox>
                  <w:txbxContent>
                    <w:p w:rsidR="00DE080D" w:rsidRPr="00222DCA" w:rsidRDefault="00DE080D" w:rsidP="004D472D">
                      <w:pPr>
                        <w:ind w:left="426" w:hanging="426"/>
                        <w:rPr>
                          <w:rFonts w:ascii="華康楷書體W5(P)"/>
                        </w:rPr>
                      </w:pPr>
                      <w:r w:rsidRPr="00222DCA">
                        <w:rPr>
                          <w:rFonts w:hint="eastAsia"/>
                        </w:rPr>
                        <w:t>對被推薦人</w:t>
                      </w:r>
                      <w:r>
                        <w:rPr>
                          <w:rFonts w:hint="eastAsia"/>
                        </w:rPr>
                        <w:t>學術成就的</w:t>
                      </w:r>
                      <w:r w:rsidRPr="00222DCA">
                        <w:rPr>
                          <w:rFonts w:hint="eastAsia"/>
                        </w:rPr>
                        <w:t>評述和推薦理由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222DCA">
                        <w:t>(</w:t>
                      </w:r>
                      <w:r>
                        <w:rPr>
                          <w:rFonts w:hint="eastAsia"/>
                        </w:rPr>
                        <w:t>若</w:t>
                      </w:r>
                      <w:r w:rsidRPr="00222DCA">
                        <w:rPr>
                          <w:rFonts w:hint="eastAsia"/>
                        </w:rPr>
                        <w:t>篇幅不足，</w:t>
                      </w:r>
                      <w:proofErr w:type="gramStart"/>
                      <w:r w:rsidRPr="00222DCA">
                        <w:rPr>
                          <w:rFonts w:hint="eastAsia"/>
                        </w:rPr>
                        <w:t>請</w:t>
                      </w:r>
                      <w:r>
                        <w:rPr>
                          <w:rFonts w:hint="eastAsia"/>
                        </w:rPr>
                        <w:t>另</w:t>
                      </w:r>
                      <w:r w:rsidRPr="00222DCA">
                        <w:rPr>
                          <w:rFonts w:hint="eastAsia"/>
                        </w:rPr>
                        <w:t>頁</w:t>
                      </w:r>
                      <w:r>
                        <w:rPr>
                          <w:rFonts w:hint="eastAsia"/>
                        </w:rPr>
                        <w:t>書</w:t>
                      </w:r>
                      <w:r w:rsidRPr="00222DCA">
                        <w:rPr>
                          <w:rFonts w:hint="eastAsia"/>
                        </w:rPr>
                        <w:t>寫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  <w:r w:rsidRPr="00222DCA">
                        <w:t>)</w:t>
                      </w:r>
                    </w:p>
                    <w:p w:rsidR="00DE080D" w:rsidRPr="00222DCA" w:rsidRDefault="00DE080D" w:rsidP="004D472D"/>
                  </w:txbxContent>
                </v:textbox>
              </v:shape>
            </w:pict>
          </mc:Fallback>
        </mc:AlternateContent>
      </w:r>
      <w:r w:rsidR="00DE080D" w:rsidRPr="008370D0">
        <w:rPr>
          <w:rFonts w:ascii="Times New Roman" w:eastAsia="標楷體" w:hAnsi="Times New Roman" w:cs="Times New Roman"/>
        </w:rPr>
        <w:t>(</w:t>
      </w:r>
      <w:r w:rsidR="00DE080D" w:rsidRPr="008370D0">
        <w:rPr>
          <w:rFonts w:ascii="Times New Roman" w:eastAsia="標楷體" w:hAnsi="標楷體" w:cs="Times New Roman" w:hint="eastAsia"/>
        </w:rPr>
        <w:t>個人推薦格式</w:t>
      </w:r>
      <w:r w:rsidR="00DE080D" w:rsidRPr="008370D0">
        <w:rPr>
          <w:rFonts w:ascii="Times New Roman" w:eastAsia="標楷體" w:hAnsi="Times New Roman" w:cs="Times New Roman"/>
        </w:rPr>
        <w:t>)</w:t>
      </w:r>
    </w:p>
    <w:p w:rsidR="00DE080D" w:rsidRPr="008370D0" w:rsidRDefault="00DE080D" w:rsidP="004D472D">
      <w:pPr>
        <w:pStyle w:val="a4"/>
        <w:spacing w:before="180" w:after="180"/>
        <w:ind w:firstLineChars="1800" w:firstLine="4320"/>
        <w:rPr>
          <w:rFonts w:ascii="Times New Roman" w:eastAsia="標楷體" w:hAnsi="Times New Roman" w:cs="Times New Roman"/>
        </w:rPr>
      </w:pPr>
    </w:p>
    <w:p w:rsidR="00DE080D" w:rsidRPr="008370D0" w:rsidRDefault="00DE080D" w:rsidP="004D472D">
      <w:pPr>
        <w:rPr>
          <w:rFonts w:eastAsia="標楷體" w:cs="Times New Roman"/>
        </w:rPr>
      </w:pPr>
    </w:p>
    <w:sectPr w:rsidR="00DE080D" w:rsidRPr="008370D0" w:rsidSect="008206C9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AC" w:rsidRDefault="00A66CAC" w:rsidP="000F7324">
      <w:r>
        <w:separator/>
      </w:r>
    </w:p>
  </w:endnote>
  <w:endnote w:type="continuationSeparator" w:id="0">
    <w:p w:rsidR="00A66CAC" w:rsidRDefault="00A66CAC" w:rsidP="000F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0D" w:rsidRDefault="00C47D5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0750" w:rsidRPr="00640750">
      <w:rPr>
        <w:noProof/>
        <w:lang w:val="zh-TW"/>
      </w:rPr>
      <w:t>7</w:t>
    </w:r>
    <w:r>
      <w:rPr>
        <w:noProof/>
        <w:lang w:val="zh-TW"/>
      </w:rPr>
      <w:fldChar w:fldCharType="end"/>
    </w:r>
  </w:p>
  <w:p w:rsidR="00DE080D" w:rsidRDefault="00DE08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AC" w:rsidRDefault="00A66CAC" w:rsidP="000F7324">
      <w:r>
        <w:separator/>
      </w:r>
    </w:p>
  </w:footnote>
  <w:footnote w:type="continuationSeparator" w:id="0">
    <w:p w:rsidR="00A66CAC" w:rsidRDefault="00A66CAC" w:rsidP="000F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663B"/>
    <w:multiLevelType w:val="hybridMultilevel"/>
    <w:tmpl w:val="7468172A"/>
    <w:lvl w:ilvl="0" w:tplc="F462D7C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57A1BBA"/>
    <w:multiLevelType w:val="hybridMultilevel"/>
    <w:tmpl w:val="A22E5778"/>
    <w:lvl w:ilvl="0" w:tplc="87D45CE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133E73A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CD37ED0"/>
    <w:multiLevelType w:val="hybridMultilevel"/>
    <w:tmpl w:val="9A1CCE8A"/>
    <w:lvl w:ilvl="0" w:tplc="B144320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F726BDD"/>
    <w:multiLevelType w:val="hybridMultilevel"/>
    <w:tmpl w:val="95C079C4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4293609"/>
    <w:multiLevelType w:val="hybridMultilevel"/>
    <w:tmpl w:val="68F60130"/>
    <w:lvl w:ilvl="0" w:tplc="2076C87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A2E1905"/>
    <w:multiLevelType w:val="hybridMultilevel"/>
    <w:tmpl w:val="B5EEF5C0"/>
    <w:lvl w:ilvl="0" w:tplc="B9ACB4DE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 w:tplc="546AE24A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6" w15:restartNumberingAfterBreak="0">
    <w:nsid w:val="5875405C"/>
    <w:multiLevelType w:val="hybridMultilevel"/>
    <w:tmpl w:val="345AD2FE"/>
    <w:lvl w:ilvl="0" w:tplc="A9D4A71A">
      <w:start w:val="1"/>
      <w:numFmt w:val="decimal"/>
      <w:lvlText w:val="%1、"/>
      <w:lvlJc w:val="left"/>
      <w:pPr>
        <w:tabs>
          <w:tab w:val="num" w:pos="1003"/>
        </w:tabs>
        <w:ind w:left="1003" w:hanging="360"/>
      </w:pPr>
      <w:rPr>
        <w:rFonts w:cs="Times New Roman" w:hint="eastAsia"/>
      </w:rPr>
    </w:lvl>
    <w:lvl w:ilvl="1" w:tplc="053897AC">
      <w:start w:val="1"/>
      <w:numFmt w:val="decimal"/>
      <w:lvlText w:val="%2、"/>
      <w:lvlJc w:val="left"/>
      <w:pPr>
        <w:tabs>
          <w:tab w:val="num" w:pos="1123"/>
        </w:tabs>
        <w:ind w:left="1123" w:hanging="360"/>
      </w:pPr>
      <w:rPr>
        <w:rFonts w:cs="Times New Roman" w:hint="default"/>
      </w:rPr>
    </w:lvl>
    <w:lvl w:ilvl="2" w:tplc="EDDCCC10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 w:hint="default"/>
        <w:b w:val="0"/>
        <w:bCs/>
      </w:rPr>
    </w:lvl>
    <w:lvl w:ilvl="3" w:tplc="0409000F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7" w15:restartNumberingAfterBreak="0">
    <w:nsid w:val="5AD15FA9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8" w15:restartNumberingAfterBreak="0">
    <w:nsid w:val="5D2E7D29"/>
    <w:multiLevelType w:val="hybridMultilevel"/>
    <w:tmpl w:val="CECACF70"/>
    <w:lvl w:ilvl="0" w:tplc="053897AC">
      <w:start w:val="1"/>
      <w:numFmt w:val="decimal"/>
      <w:lvlText w:val="%1、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1" w:tplc="C95A1792">
      <w:start w:val="1"/>
      <w:numFmt w:val="decimal"/>
      <w:lvlText w:val="%2、"/>
      <w:lvlJc w:val="left"/>
      <w:pPr>
        <w:tabs>
          <w:tab w:val="num" w:pos="1527"/>
        </w:tabs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9" w15:restartNumberingAfterBreak="0">
    <w:nsid w:val="63A45F69"/>
    <w:multiLevelType w:val="hybridMultilevel"/>
    <w:tmpl w:val="AF0615E4"/>
    <w:lvl w:ilvl="0" w:tplc="97C631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546AE24A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93A35E5"/>
    <w:multiLevelType w:val="multilevel"/>
    <w:tmpl w:val="EABA8E9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B427F21"/>
    <w:multiLevelType w:val="multilevel"/>
    <w:tmpl w:val="BF62BD7A"/>
    <w:lvl w:ilvl="0">
      <w:start w:val="1"/>
      <w:numFmt w:val="decimal"/>
      <w:lvlText w:val="%1、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B4"/>
    <w:rsid w:val="00001C7E"/>
    <w:rsid w:val="0000406B"/>
    <w:rsid w:val="000040A9"/>
    <w:rsid w:val="00004690"/>
    <w:rsid w:val="00004A93"/>
    <w:rsid w:val="00025C61"/>
    <w:rsid w:val="00032FFC"/>
    <w:rsid w:val="00037E03"/>
    <w:rsid w:val="00047C98"/>
    <w:rsid w:val="000536DB"/>
    <w:rsid w:val="000573A2"/>
    <w:rsid w:val="00066005"/>
    <w:rsid w:val="00076AC4"/>
    <w:rsid w:val="00077454"/>
    <w:rsid w:val="0009049D"/>
    <w:rsid w:val="000962FA"/>
    <w:rsid w:val="000A2714"/>
    <w:rsid w:val="000B179A"/>
    <w:rsid w:val="000B63BD"/>
    <w:rsid w:val="000C2B8C"/>
    <w:rsid w:val="000C5E3C"/>
    <w:rsid w:val="000C731F"/>
    <w:rsid w:val="000D09E3"/>
    <w:rsid w:val="000D4ADC"/>
    <w:rsid w:val="000E11D1"/>
    <w:rsid w:val="000F476E"/>
    <w:rsid w:val="000F7324"/>
    <w:rsid w:val="00103D12"/>
    <w:rsid w:val="00104301"/>
    <w:rsid w:val="00107A0D"/>
    <w:rsid w:val="00122BC8"/>
    <w:rsid w:val="00130183"/>
    <w:rsid w:val="001408E0"/>
    <w:rsid w:val="00141575"/>
    <w:rsid w:val="00146FFC"/>
    <w:rsid w:val="00147B16"/>
    <w:rsid w:val="001565A7"/>
    <w:rsid w:val="00157F0E"/>
    <w:rsid w:val="001751F5"/>
    <w:rsid w:val="00177E1B"/>
    <w:rsid w:val="00182764"/>
    <w:rsid w:val="0018647A"/>
    <w:rsid w:val="00190D91"/>
    <w:rsid w:val="00197CDE"/>
    <w:rsid w:val="001A50D6"/>
    <w:rsid w:val="001B0CAD"/>
    <w:rsid w:val="001B226C"/>
    <w:rsid w:val="001C6B0A"/>
    <w:rsid w:val="001C74FB"/>
    <w:rsid w:val="001E610B"/>
    <w:rsid w:val="001F2483"/>
    <w:rsid w:val="001F3432"/>
    <w:rsid w:val="001F3A26"/>
    <w:rsid w:val="001F40C8"/>
    <w:rsid w:val="0020365D"/>
    <w:rsid w:val="002078B8"/>
    <w:rsid w:val="00222DCA"/>
    <w:rsid w:val="00225BD7"/>
    <w:rsid w:val="00241181"/>
    <w:rsid w:val="00241AF2"/>
    <w:rsid w:val="00243A0D"/>
    <w:rsid w:val="00253551"/>
    <w:rsid w:val="00266DB6"/>
    <w:rsid w:val="00272226"/>
    <w:rsid w:val="00276101"/>
    <w:rsid w:val="002817D2"/>
    <w:rsid w:val="0029084D"/>
    <w:rsid w:val="002A0F72"/>
    <w:rsid w:val="002A3221"/>
    <w:rsid w:val="002A35E6"/>
    <w:rsid w:val="002B1339"/>
    <w:rsid w:val="002C1CEE"/>
    <w:rsid w:val="002D654C"/>
    <w:rsid w:val="002E692B"/>
    <w:rsid w:val="002F5859"/>
    <w:rsid w:val="002F7DD7"/>
    <w:rsid w:val="00301E28"/>
    <w:rsid w:val="003026E6"/>
    <w:rsid w:val="00305544"/>
    <w:rsid w:val="003108E6"/>
    <w:rsid w:val="0031162B"/>
    <w:rsid w:val="0031480B"/>
    <w:rsid w:val="003148CF"/>
    <w:rsid w:val="00324FA0"/>
    <w:rsid w:val="003266C2"/>
    <w:rsid w:val="00331571"/>
    <w:rsid w:val="0033384A"/>
    <w:rsid w:val="00345386"/>
    <w:rsid w:val="00351B24"/>
    <w:rsid w:val="00354BE3"/>
    <w:rsid w:val="00355EAC"/>
    <w:rsid w:val="0036341A"/>
    <w:rsid w:val="00364AE9"/>
    <w:rsid w:val="00376CE6"/>
    <w:rsid w:val="00382507"/>
    <w:rsid w:val="00382700"/>
    <w:rsid w:val="00382B25"/>
    <w:rsid w:val="00390ACF"/>
    <w:rsid w:val="00391ED7"/>
    <w:rsid w:val="00396C09"/>
    <w:rsid w:val="003A598C"/>
    <w:rsid w:val="003C35DA"/>
    <w:rsid w:val="003C3ECA"/>
    <w:rsid w:val="003D1DFF"/>
    <w:rsid w:val="003E46CF"/>
    <w:rsid w:val="003F3EBE"/>
    <w:rsid w:val="003F5B50"/>
    <w:rsid w:val="00410EB1"/>
    <w:rsid w:val="00415857"/>
    <w:rsid w:val="00425FEF"/>
    <w:rsid w:val="00426D00"/>
    <w:rsid w:val="00431223"/>
    <w:rsid w:val="0043198D"/>
    <w:rsid w:val="00442D54"/>
    <w:rsid w:val="0045310D"/>
    <w:rsid w:val="00462D7B"/>
    <w:rsid w:val="00466927"/>
    <w:rsid w:val="00466D9E"/>
    <w:rsid w:val="004760E4"/>
    <w:rsid w:val="004801A1"/>
    <w:rsid w:val="0048175A"/>
    <w:rsid w:val="00482517"/>
    <w:rsid w:val="00491D74"/>
    <w:rsid w:val="004A17A2"/>
    <w:rsid w:val="004A440B"/>
    <w:rsid w:val="004B2EE1"/>
    <w:rsid w:val="004B3847"/>
    <w:rsid w:val="004C2364"/>
    <w:rsid w:val="004C35EF"/>
    <w:rsid w:val="004D1E72"/>
    <w:rsid w:val="004D472D"/>
    <w:rsid w:val="004D74E5"/>
    <w:rsid w:val="004F26E6"/>
    <w:rsid w:val="004F4247"/>
    <w:rsid w:val="004F4482"/>
    <w:rsid w:val="004F79B2"/>
    <w:rsid w:val="00507072"/>
    <w:rsid w:val="00510549"/>
    <w:rsid w:val="0051204F"/>
    <w:rsid w:val="0051231F"/>
    <w:rsid w:val="00513DDD"/>
    <w:rsid w:val="005140C7"/>
    <w:rsid w:val="005176F2"/>
    <w:rsid w:val="005223D0"/>
    <w:rsid w:val="00524D8A"/>
    <w:rsid w:val="00527ADE"/>
    <w:rsid w:val="00535FC6"/>
    <w:rsid w:val="00536056"/>
    <w:rsid w:val="00550CC7"/>
    <w:rsid w:val="00554365"/>
    <w:rsid w:val="0056090B"/>
    <w:rsid w:val="00572B51"/>
    <w:rsid w:val="00581D8E"/>
    <w:rsid w:val="005824A0"/>
    <w:rsid w:val="00583B71"/>
    <w:rsid w:val="005870A0"/>
    <w:rsid w:val="00590161"/>
    <w:rsid w:val="005904A9"/>
    <w:rsid w:val="00596272"/>
    <w:rsid w:val="005A5DD0"/>
    <w:rsid w:val="005B0522"/>
    <w:rsid w:val="005C2479"/>
    <w:rsid w:val="005C2DEB"/>
    <w:rsid w:val="005C604E"/>
    <w:rsid w:val="005F18E4"/>
    <w:rsid w:val="005F4790"/>
    <w:rsid w:val="00602241"/>
    <w:rsid w:val="00604CDF"/>
    <w:rsid w:val="00605BD6"/>
    <w:rsid w:val="006061E0"/>
    <w:rsid w:val="006064B5"/>
    <w:rsid w:val="00606B81"/>
    <w:rsid w:val="0060711E"/>
    <w:rsid w:val="00612DA2"/>
    <w:rsid w:val="00624523"/>
    <w:rsid w:val="00625767"/>
    <w:rsid w:val="0064041F"/>
    <w:rsid w:val="00640750"/>
    <w:rsid w:val="0065068A"/>
    <w:rsid w:val="006551AD"/>
    <w:rsid w:val="00655B0E"/>
    <w:rsid w:val="00656AAB"/>
    <w:rsid w:val="00661C92"/>
    <w:rsid w:val="0066370D"/>
    <w:rsid w:val="006773C8"/>
    <w:rsid w:val="00690071"/>
    <w:rsid w:val="0069476C"/>
    <w:rsid w:val="006A0BEF"/>
    <w:rsid w:val="006B0E9B"/>
    <w:rsid w:val="006B3990"/>
    <w:rsid w:val="006C7AD5"/>
    <w:rsid w:val="006D3BDC"/>
    <w:rsid w:val="006D3BE2"/>
    <w:rsid w:val="006E750A"/>
    <w:rsid w:val="006F0D2B"/>
    <w:rsid w:val="006F5561"/>
    <w:rsid w:val="006F6BD8"/>
    <w:rsid w:val="00701684"/>
    <w:rsid w:val="00713FCA"/>
    <w:rsid w:val="00721084"/>
    <w:rsid w:val="0072366A"/>
    <w:rsid w:val="00734E43"/>
    <w:rsid w:val="00736AF7"/>
    <w:rsid w:val="00750928"/>
    <w:rsid w:val="00756F0C"/>
    <w:rsid w:val="00757214"/>
    <w:rsid w:val="00760186"/>
    <w:rsid w:val="007627C6"/>
    <w:rsid w:val="00775D4E"/>
    <w:rsid w:val="00784ACF"/>
    <w:rsid w:val="007863B5"/>
    <w:rsid w:val="00787374"/>
    <w:rsid w:val="007A6E8B"/>
    <w:rsid w:val="007A783D"/>
    <w:rsid w:val="007C2FEA"/>
    <w:rsid w:val="007F27CC"/>
    <w:rsid w:val="007F60BC"/>
    <w:rsid w:val="007F7079"/>
    <w:rsid w:val="00811C7A"/>
    <w:rsid w:val="008206C9"/>
    <w:rsid w:val="00822691"/>
    <w:rsid w:val="0082396E"/>
    <w:rsid w:val="00830343"/>
    <w:rsid w:val="00831BA1"/>
    <w:rsid w:val="00831C85"/>
    <w:rsid w:val="00834526"/>
    <w:rsid w:val="008370D0"/>
    <w:rsid w:val="008414CB"/>
    <w:rsid w:val="00841E4D"/>
    <w:rsid w:val="0084700C"/>
    <w:rsid w:val="008470AA"/>
    <w:rsid w:val="0085184D"/>
    <w:rsid w:val="008531BF"/>
    <w:rsid w:val="00873ED2"/>
    <w:rsid w:val="0088010E"/>
    <w:rsid w:val="00881803"/>
    <w:rsid w:val="008819C3"/>
    <w:rsid w:val="00883DE2"/>
    <w:rsid w:val="00884312"/>
    <w:rsid w:val="00887624"/>
    <w:rsid w:val="00897012"/>
    <w:rsid w:val="008A0120"/>
    <w:rsid w:val="008A631B"/>
    <w:rsid w:val="008A663B"/>
    <w:rsid w:val="008B0A02"/>
    <w:rsid w:val="008B233C"/>
    <w:rsid w:val="008B797C"/>
    <w:rsid w:val="008C29D6"/>
    <w:rsid w:val="008C336D"/>
    <w:rsid w:val="008C3C80"/>
    <w:rsid w:val="008C6C72"/>
    <w:rsid w:val="008E2F20"/>
    <w:rsid w:val="00907543"/>
    <w:rsid w:val="00910389"/>
    <w:rsid w:val="009128D6"/>
    <w:rsid w:val="009270F0"/>
    <w:rsid w:val="00937551"/>
    <w:rsid w:val="00937B74"/>
    <w:rsid w:val="00940384"/>
    <w:rsid w:val="009439C7"/>
    <w:rsid w:val="00944B97"/>
    <w:rsid w:val="00945330"/>
    <w:rsid w:val="00947D6F"/>
    <w:rsid w:val="00961722"/>
    <w:rsid w:val="009639C1"/>
    <w:rsid w:val="00973D7B"/>
    <w:rsid w:val="00981577"/>
    <w:rsid w:val="0098345A"/>
    <w:rsid w:val="00984602"/>
    <w:rsid w:val="00990D93"/>
    <w:rsid w:val="009A6DBE"/>
    <w:rsid w:val="009B4E0E"/>
    <w:rsid w:val="009C20FB"/>
    <w:rsid w:val="009C3799"/>
    <w:rsid w:val="009D153A"/>
    <w:rsid w:val="00A01829"/>
    <w:rsid w:val="00A1339A"/>
    <w:rsid w:val="00A15BA9"/>
    <w:rsid w:val="00A163D6"/>
    <w:rsid w:val="00A16592"/>
    <w:rsid w:val="00A1749F"/>
    <w:rsid w:val="00A21B21"/>
    <w:rsid w:val="00A33052"/>
    <w:rsid w:val="00A4428F"/>
    <w:rsid w:val="00A537C2"/>
    <w:rsid w:val="00A554D5"/>
    <w:rsid w:val="00A612BD"/>
    <w:rsid w:val="00A638C5"/>
    <w:rsid w:val="00A64272"/>
    <w:rsid w:val="00A650A2"/>
    <w:rsid w:val="00A66CAC"/>
    <w:rsid w:val="00A719D3"/>
    <w:rsid w:val="00A76C70"/>
    <w:rsid w:val="00A830E1"/>
    <w:rsid w:val="00A83D97"/>
    <w:rsid w:val="00A84E32"/>
    <w:rsid w:val="00A96C6F"/>
    <w:rsid w:val="00A970D7"/>
    <w:rsid w:val="00AA28DC"/>
    <w:rsid w:val="00AA5F35"/>
    <w:rsid w:val="00AA6826"/>
    <w:rsid w:val="00AA6A7E"/>
    <w:rsid w:val="00AA714B"/>
    <w:rsid w:val="00AB173D"/>
    <w:rsid w:val="00AB6867"/>
    <w:rsid w:val="00AC682B"/>
    <w:rsid w:val="00AD020C"/>
    <w:rsid w:val="00AD08FB"/>
    <w:rsid w:val="00AD0E46"/>
    <w:rsid w:val="00AE05FA"/>
    <w:rsid w:val="00AE1E41"/>
    <w:rsid w:val="00AF3890"/>
    <w:rsid w:val="00AF3A66"/>
    <w:rsid w:val="00AF5731"/>
    <w:rsid w:val="00AF5FEC"/>
    <w:rsid w:val="00B00CD4"/>
    <w:rsid w:val="00B01DE0"/>
    <w:rsid w:val="00B105E6"/>
    <w:rsid w:val="00B12AE3"/>
    <w:rsid w:val="00B31490"/>
    <w:rsid w:val="00B32937"/>
    <w:rsid w:val="00B35A47"/>
    <w:rsid w:val="00B40BB5"/>
    <w:rsid w:val="00B42BFB"/>
    <w:rsid w:val="00B46705"/>
    <w:rsid w:val="00B50201"/>
    <w:rsid w:val="00B54E6E"/>
    <w:rsid w:val="00B5586C"/>
    <w:rsid w:val="00B57109"/>
    <w:rsid w:val="00B82DB6"/>
    <w:rsid w:val="00B82FFB"/>
    <w:rsid w:val="00B9070E"/>
    <w:rsid w:val="00BA66D9"/>
    <w:rsid w:val="00BB3008"/>
    <w:rsid w:val="00BB56F1"/>
    <w:rsid w:val="00BC07D9"/>
    <w:rsid w:val="00BC5946"/>
    <w:rsid w:val="00BC6D39"/>
    <w:rsid w:val="00BC7561"/>
    <w:rsid w:val="00BD327F"/>
    <w:rsid w:val="00BD6D54"/>
    <w:rsid w:val="00BE3EAE"/>
    <w:rsid w:val="00BF0EE6"/>
    <w:rsid w:val="00BF1FD2"/>
    <w:rsid w:val="00BF406C"/>
    <w:rsid w:val="00BF5BF7"/>
    <w:rsid w:val="00C00DF8"/>
    <w:rsid w:val="00C012E2"/>
    <w:rsid w:val="00C05064"/>
    <w:rsid w:val="00C13323"/>
    <w:rsid w:val="00C17C42"/>
    <w:rsid w:val="00C25633"/>
    <w:rsid w:val="00C274FC"/>
    <w:rsid w:val="00C31F06"/>
    <w:rsid w:val="00C4133A"/>
    <w:rsid w:val="00C424F3"/>
    <w:rsid w:val="00C47D50"/>
    <w:rsid w:val="00C501BD"/>
    <w:rsid w:val="00C53A82"/>
    <w:rsid w:val="00C5770F"/>
    <w:rsid w:val="00C629FD"/>
    <w:rsid w:val="00C70A66"/>
    <w:rsid w:val="00C70A6A"/>
    <w:rsid w:val="00C70DAD"/>
    <w:rsid w:val="00C75591"/>
    <w:rsid w:val="00C76C4D"/>
    <w:rsid w:val="00C90525"/>
    <w:rsid w:val="00C94724"/>
    <w:rsid w:val="00C96C7E"/>
    <w:rsid w:val="00CA172A"/>
    <w:rsid w:val="00CA56F1"/>
    <w:rsid w:val="00CA7703"/>
    <w:rsid w:val="00CB7640"/>
    <w:rsid w:val="00CC039B"/>
    <w:rsid w:val="00CD2A8A"/>
    <w:rsid w:val="00CE3E26"/>
    <w:rsid w:val="00CE40BD"/>
    <w:rsid w:val="00CF05E2"/>
    <w:rsid w:val="00D01BB6"/>
    <w:rsid w:val="00D06BCC"/>
    <w:rsid w:val="00D24BCC"/>
    <w:rsid w:val="00D2692B"/>
    <w:rsid w:val="00D30D83"/>
    <w:rsid w:val="00D344B9"/>
    <w:rsid w:val="00D36D5D"/>
    <w:rsid w:val="00D421C0"/>
    <w:rsid w:val="00D44487"/>
    <w:rsid w:val="00D4679E"/>
    <w:rsid w:val="00D47F70"/>
    <w:rsid w:val="00D54E12"/>
    <w:rsid w:val="00D612C4"/>
    <w:rsid w:val="00D66D6A"/>
    <w:rsid w:val="00D720B7"/>
    <w:rsid w:val="00D72F0B"/>
    <w:rsid w:val="00D77350"/>
    <w:rsid w:val="00D80CAE"/>
    <w:rsid w:val="00D843FF"/>
    <w:rsid w:val="00D957CB"/>
    <w:rsid w:val="00DA5E77"/>
    <w:rsid w:val="00DB0F1F"/>
    <w:rsid w:val="00DC0C4C"/>
    <w:rsid w:val="00DC60A3"/>
    <w:rsid w:val="00DD0969"/>
    <w:rsid w:val="00DD5CEF"/>
    <w:rsid w:val="00DE080D"/>
    <w:rsid w:val="00DE751C"/>
    <w:rsid w:val="00DF7686"/>
    <w:rsid w:val="00DF7A5E"/>
    <w:rsid w:val="00E12E6A"/>
    <w:rsid w:val="00E16C8A"/>
    <w:rsid w:val="00E2032E"/>
    <w:rsid w:val="00E34B3D"/>
    <w:rsid w:val="00E355C0"/>
    <w:rsid w:val="00E47A0E"/>
    <w:rsid w:val="00E524F3"/>
    <w:rsid w:val="00E5314D"/>
    <w:rsid w:val="00E62270"/>
    <w:rsid w:val="00E72067"/>
    <w:rsid w:val="00E721DD"/>
    <w:rsid w:val="00E72860"/>
    <w:rsid w:val="00E77F51"/>
    <w:rsid w:val="00E80080"/>
    <w:rsid w:val="00E8205D"/>
    <w:rsid w:val="00E83BCD"/>
    <w:rsid w:val="00E8660E"/>
    <w:rsid w:val="00E93935"/>
    <w:rsid w:val="00EA0D47"/>
    <w:rsid w:val="00EA1982"/>
    <w:rsid w:val="00EA495F"/>
    <w:rsid w:val="00EA7538"/>
    <w:rsid w:val="00EB5CCD"/>
    <w:rsid w:val="00EB72CD"/>
    <w:rsid w:val="00EE2436"/>
    <w:rsid w:val="00EE4C90"/>
    <w:rsid w:val="00F0057D"/>
    <w:rsid w:val="00F04ECD"/>
    <w:rsid w:val="00F06871"/>
    <w:rsid w:val="00F13F51"/>
    <w:rsid w:val="00F14E07"/>
    <w:rsid w:val="00F171AB"/>
    <w:rsid w:val="00F22327"/>
    <w:rsid w:val="00F23F47"/>
    <w:rsid w:val="00F25489"/>
    <w:rsid w:val="00F4028A"/>
    <w:rsid w:val="00F45B9A"/>
    <w:rsid w:val="00F53523"/>
    <w:rsid w:val="00F53DB2"/>
    <w:rsid w:val="00F55570"/>
    <w:rsid w:val="00F63475"/>
    <w:rsid w:val="00F738FC"/>
    <w:rsid w:val="00F8114B"/>
    <w:rsid w:val="00F82621"/>
    <w:rsid w:val="00FA04E8"/>
    <w:rsid w:val="00FA0D03"/>
    <w:rsid w:val="00FA0DEE"/>
    <w:rsid w:val="00FA3277"/>
    <w:rsid w:val="00FB1D8B"/>
    <w:rsid w:val="00FB6FCD"/>
    <w:rsid w:val="00FC2415"/>
    <w:rsid w:val="00FC3E62"/>
    <w:rsid w:val="00FD5537"/>
    <w:rsid w:val="00FD614E"/>
    <w:rsid w:val="00FE27B4"/>
    <w:rsid w:val="00FF2AF5"/>
    <w:rsid w:val="00FF302A"/>
    <w:rsid w:val="00FF3093"/>
    <w:rsid w:val="00FF5DA8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3A77B46-9B11-4A76-AD7A-A9C413D8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B4"/>
    <w:pPr>
      <w:widowControl w:val="0"/>
    </w:pPr>
    <w:rPr>
      <w:rFonts w:eastAsia="華康楷書體W5(P)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D472D"/>
    <w:pPr>
      <w:keepNext/>
      <w:spacing w:beforeLines="50"/>
      <w:outlineLvl w:val="1"/>
    </w:pPr>
    <w:rPr>
      <w:rFonts w:ascii="Arial" w:eastAsia="華康中楷體" w:hAnsi="Arial" w:cs="Times New Roman"/>
      <w:b/>
      <w:bCs/>
      <w:kern w:val="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077454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styleId="a3">
    <w:name w:val="Hyperlink"/>
    <w:uiPriority w:val="99"/>
    <w:rsid w:val="0038270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524F3"/>
    <w:pPr>
      <w:spacing w:line="240" w:lineRule="atLeast"/>
      <w:jc w:val="both"/>
    </w:pPr>
    <w:rPr>
      <w:rFonts w:ascii="標楷體" w:eastAsia="標楷體" w:hAnsi="標楷體" w:cs="Times New Roman"/>
      <w:kern w:val="2"/>
      <w:sz w:val="28"/>
      <w:szCs w:val="20"/>
    </w:rPr>
  </w:style>
  <w:style w:type="character" w:customStyle="1" w:styleId="30">
    <w:name w:val="本文 3 字元"/>
    <w:link w:val="3"/>
    <w:uiPriority w:val="99"/>
    <w:semiHidden/>
    <w:locked/>
    <w:rsid w:val="00077454"/>
    <w:rPr>
      <w:rFonts w:eastAsia="華康楷書體W5(P)" w:cs="Courier New"/>
      <w:kern w:val="0"/>
      <w:sz w:val="16"/>
      <w:szCs w:val="16"/>
    </w:rPr>
  </w:style>
  <w:style w:type="paragraph" w:styleId="a4">
    <w:name w:val="Plain Text"/>
    <w:basedOn w:val="a"/>
    <w:link w:val="a5"/>
    <w:uiPriority w:val="99"/>
    <w:rsid w:val="004D472D"/>
    <w:pPr>
      <w:spacing w:beforeLines="50" w:afterLines="50"/>
    </w:pPr>
    <w:rPr>
      <w:rFonts w:ascii="細明體" w:eastAsia="細明體" w:hAnsi="Courier New" w:cs="Arial Unicode MS"/>
      <w:kern w:val="2"/>
    </w:rPr>
  </w:style>
  <w:style w:type="character" w:customStyle="1" w:styleId="a5">
    <w:name w:val="純文字 字元"/>
    <w:link w:val="a4"/>
    <w:uiPriority w:val="99"/>
    <w:semiHidden/>
    <w:locked/>
    <w:rsid w:val="00077454"/>
    <w:rPr>
      <w:rFonts w:ascii="細明體" w:eastAsia="細明體" w:hAnsi="Courier New" w:cs="Courier New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D3BD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077454"/>
    <w:rPr>
      <w:rFonts w:ascii="Cambria" w:eastAsia="新細明體" w:hAnsi="Cambria" w:cs="Times New Roman"/>
      <w:kern w:val="0"/>
      <w:sz w:val="2"/>
    </w:rPr>
  </w:style>
  <w:style w:type="paragraph" w:styleId="a8">
    <w:name w:val="header"/>
    <w:basedOn w:val="a"/>
    <w:link w:val="a9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首 字元"/>
    <w:link w:val="a8"/>
    <w:uiPriority w:val="99"/>
    <w:locked/>
    <w:rsid w:val="000F7324"/>
    <w:rPr>
      <w:rFonts w:eastAsia="華康楷書體W5(P)" w:cs="Times New Roman"/>
    </w:rPr>
  </w:style>
  <w:style w:type="paragraph" w:styleId="aa">
    <w:name w:val="footer"/>
    <w:basedOn w:val="a"/>
    <w:link w:val="ab"/>
    <w:uiPriority w:val="99"/>
    <w:rsid w:val="000F732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b">
    <w:name w:val="頁尾 字元"/>
    <w:link w:val="aa"/>
    <w:uiPriority w:val="99"/>
    <w:locked/>
    <w:rsid w:val="000F7324"/>
    <w:rPr>
      <w:rFonts w:eastAsia="華康楷書體W5(P)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s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sedfnd@ms21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</dc:title>
  <dc:subject/>
  <dc:creator>PC</dc:creator>
  <cp:keywords/>
  <dc:description/>
  <cp:lastModifiedBy>user</cp:lastModifiedBy>
  <cp:revision>10</cp:revision>
  <cp:lastPrinted>2013-10-07T05:28:00Z</cp:lastPrinted>
  <dcterms:created xsi:type="dcterms:W3CDTF">2019-09-16T15:25:00Z</dcterms:created>
  <dcterms:modified xsi:type="dcterms:W3CDTF">2019-09-23T04:05:00Z</dcterms:modified>
</cp:coreProperties>
</file>